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983"/>
        <w:tblW w:w="0" w:type="auto"/>
        <w:tblLook w:val="04A0" w:firstRow="1" w:lastRow="0" w:firstColumn="1" w:lastColumn="0" w:noHBand="0" w:noVBand="1"/>
      </w:tblPr>
      <w:tblGrid>
        <w:gridCol w:w="5556"/>
        <w:gridCol w:w="5226"/>
      </w:tblGrid>
      <w:tr w:rsidR="006F11B4" w:rsidTr="00630086">
        <w:trPr>
          <w:trHeight w:val="664"/>
        </w:trPr>
        <w:tc>
          <w:tcPr>
            <w:tcW w:w="10303" w:type="dxa"/>
            <w:gridSpan w:val="2"/>
          </w:tcPr>
          <w:p w:rsidR="006F11B4" w:rsidRPr="006F11B4" w:rsidRDefault="00D34844" w:rsidP="00897798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.</w:t>
            </w:r>
            <w:r w:rsidR="006F11B4" w:rsidRPr="006F11B4">
              <w:rPr>
                <w:rFonts w:hint="eastAsia"/>
                <w:sz w:val="40"/>
              </w:rPr>
              <w:t>車牌號碼：</w:t>
            </w:r>
            <w:r w:rsidR="00886659">
              <w:rPr>
                <w:rFonts w:hint="eastAsia"/>
                <w:sz w:val="40"/>
              </w:rPr>
              <w:t>K</w:t>
            </w:r>
            <w:r w:rsidR="001E07EE">
              <w:rPr>
                <w:sz w:val="40"/>
              </w:rPr>
              <w:t>AC-175</w:t>
            </w:r>
            <w:r w:rsidR="004F68A0">
              <w:rPr>
                <w:rFonts w:hint="eastAsia"/>
                <w:sz w:val="40"/>
              </w:rPr>
              <w:t xml:space="preserve">  </w:t>
            </w:r>
            <w:r w:rsidR="009E2A0A">
              <w:rPr>
                <w:rFonts w:hint="eastAsia"/>
                <w:sz w:val="40"/>
              </w:rPr>
              <w:t>司機</w:t>
            </w:r>
            <w:r w:rsidR="00897798">
              <w:rPr>
                <w:rFonts w:hint="eastAsia"/>
                <w:sz w:val="40"/>
              </w:rPr>
              <w:t>:</w:t>
            </w:r>
            <w:r w:rsidR="001E07EE">
              <w:rPr>
                <w:sz w:val="40"/>
              </w:rPr>
              <w:t>柯維鈞</w:t>
            </w:r>
          </w:p>
        </w:tc>
      </w:tr>
      <w:tr w:rsidR="006F11B4" w:rsidTr="00630086">
        <w:trPr>
          <w:trHeight w:val="664"/>
        </w:trPr>
        <w:tc>
          <w:tcPr>
            <w:tcW w:w="10303" w:type="dxa"/>
            <w:gridSpan w:val="2"/>
          </w:tcPr>
          <w:p w:rsidR="006F11B4" w:rsidRPr="006F11B4" w:rsidRDefault="006F11B4" w:rsidP="009642B8">
            <w:pPr>
              <w:jc w:val="center"/>
              <w:rPr>
                <w:sz w:val="40"/>
              </w:rPr>
            </w:pPr>
            <w:r w:rsidRPr="006F11B4">
              <w:rPr>
                <w:rFonts w:hint="eastAsia"/>
                <w:sz w:val="40"/>
              </w:rPr>
              <w:t>司機電話：</w:t>
            </w:r>
          </w:p>
        </w:tc>
      </w:tr>
      <w:tr w:rsidR="002E1459" w:rsidTr="00630086">
        <w:trPr>
          <w:trHeight w:val="608"/>
        </w:trPr>
        <w:tc>
          <w:tcPr>
            <w:tcW w:w="5150" w:type="dxa"/>
          </w:tcPr>
          <w:p w:rsidR="006F11B4" w:rsidRPr="006F7CF6" w:rsidRDefault="008C3B8A" w:rsidP="00630086">
            <w:pPr>
              <w:jc w:val="center"/>
              <w:rPr>
                <w:sz w:val="32"/>
                <w:szCs w:val="32"/>
              </w:rPr>
            </w:pPr>
            <w:r w:rsidRPr="006F7CF6">
              <w:rPr>
                <w:rFonts w:hint="eastAsia"/>
                <w:sz w:val="32"/>
                <w:szCs w:val="32"/>
              </w:rPr>
              <w:t>駕照</w:t>
            </w:r>
          </w:p>
        </w:tc>
        <w:tc>
          <w:tcPr>
            <w:tcW w:w="5153" w:type="dxa"/>
          </w:tcPr>
          <w:p w:rsidR="006F11B4" w:rsidRPr="006F7CF6" w:rsidRDefault="008C3B8A" w:rsidP="00630086">
            <w:pPr>
              <w:jc w:val="center"/>
              <w:rPr>
                <w:sz w:val="32"/>
                <w:szCs w:val="32"/>
              </w:rPr>
            </w:pPr>
            <w:r w:rsidRPr="006F7CF6">
              <w:rPr>
                <w:rFonts w:hint="eastAsia"/>
                <w:sz w:val="32"/>
                <w:szCs w:val="32"/>
              </w:rPr>
              <w:t>行照</w:t>
            </w:r>
          </w:p>
        </w:tc>
      </w:tr>
      <w:tr w:rsidR="002E1459" w:rsidTr="003D2033">
        <w:trPr>
          <w:trHeight w:val="3751"/>
        </w:trPr>
        <w:tc>
          <w:tcPr>
            <w:tcW w:w="5150" w:type="dxa"/>
            <w:vAlign w:val="center"/>
          </w:tcPr>
          <w:p w:rsidR="006F11B4" w:rsidRDefault="001E07EE" w:rsidP="003D2033">
            <w:pPr>
              <w:jc w:val="center"/>
            </w:pPr>
            <w:r w:rsidRPr="00AE2EE9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7FA28C7C" wp14:editId="19F46424">
                  <wp:extent cx="3019425" cy="2264744"/>
                  <wp:effectExtent l="0" t="0" r="0" b="2540"/>
                  <wp:docPr id="13" name="圖片 13" descr="\\HOME-PC\Users\Public\Documents\公司內部資料\司機和遊覽車資料\車籍資料\華客車籍資料\華客車籍資料\KAC-175\柯維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HOME-PC\Users\Public\Documents\公司內部資料\司機和遊覽車資料\車籍資料\華客車籍資料\華客車籍資料\KAC-175\柯維鈞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69" cy="227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vAlign w:val="center"/>
          </w:tcPr>
          <w:p w:rsidR="006F11B4" w:rsidRDefault="00B14AC6" w:rsidP="003D2033">
            <w:pPr>
              <w:jc w:val="center"/>
              <w:rPr>
                <w:noProof/>
              </w:rPr>
            </w:pPr>
            <w:r w:rsidRPr="00B14AC6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3175273" cy="2012936"/>
                  <wp:effectExtent l="0" t="0" r="6350" b="6985"/>
                  <wp:docPr id="4" name="圖片 4" descr="\\HOME-PC\Users\Public\Documents\公司內部資料\司機和遊覽車資料\車籍資料\華客車籍資料\華客車籍資料\KAC-175\KAC-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HOME-PC\Users\Public\Documents\公司內部資料\司機和遊覽車資料\車籍資料\華客車籍資料\華客車籍資料\KAC-175\KAC-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045" cy="202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459" w:rsidTr="00630086">
        <w:trPr>
          <w:trHeight w:val="692"/>
        </w:trPr>
        <w:tc>
          <w:tcPr>
            <w:tcW w:w="5150" w:type="dxa"/>
          </w:tcPr>
          <w:p w:rsidR="00E87398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  <w:r w:rsidRPr="006F7CF6">
              <w:rPr>
                <w:rFonts w:hint="eastAsia"/>
                <w:noProof/>
                <w:sz w:val="32"/>
                <w:szCs w:val="32"/>
              </w:rPr>
              <w:t>強制險</w:t>
            </w:r>
          </w:p>
        </w:tc>
        <w:tc>
          <w:tcPr>
            <w:tcW w:w="5153" w:type="dxa"/>
          </w:tcPr>
          <w:p w:rsidR="00E87398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  <w:r w:rsidRPr="006F7CF6">
              <w:rPr>
                <w:rFonts w:hint="eastAsia"/>
                <w:noProof/>
                <w:sz w:val="32"/>
                <w:szCs w:val="32"/>
              </w:rPr>
              <w:t>乘客險</w:t>
            </w:r>
          </w:p>
        </w:tc>
      </w:tr>
      <w:tr w:rsidR="002E1459" w:rsidTr="003D2033">
        <w:trPr>
          <w:trHeight w:val="2644"/>
        </w:trPr>
        <w:tc>
          <w:tcPr>
            <w:tcW w:w="5150" w:type="dxa"/>
            <w:vAlign w:val="center"/>
          </w:tcPr>
          <w:p w:rsidR="008C3B8A" w:rsidRPr="006F11B4" w:rsidRDefault="00E45E74" w:rsidP="003D20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390900" cy="2227279"/>
                  <wp:effectExtent l="0" t="0" r="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強制險113.10.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708" cy="223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vAlign w:val="center"/>
          </w:tcPr>
          <w:p w:rsidR="008C3B8A" w:rsidRPr="006F11B4" w:rsidRDefault="005A3BCA" w:rsidP="003D2033">
            <w:pPr>
              <w:jc w:val="center"/>
              <w:rPr>
                <w:noProof/>
              </w:rPr>
            </w:pPr>
            <w:r w:rsidRPr="005A3BCA">
              <w:rPr>
                <w:noProof/>
              </w:rPr>
              <w:drawing>
                <wp:inline distT="0" distB="0" distL="0" distR="0" wp14:anchorId="67029E5D" wp14:editId="6A824A5F">
                  <wp:extent cx="2501900" cy="1796596"/>
                  <wp:effectExtent l="0" t="0" r="0" b="0"/>
                  <wp:docPr id="3" name="圖片 3" descr="\\HOME-PC\Users\Public\Documents\公司內部資料\司機和遊覽車資料\車籍資料\華客車籍資料\華客車籍資料\KAC-175\乘客險113.02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HOME-PC\Users\Public\Documents\公司內部資料\司機和遊覽車資料\車籍資料\華客車籍資料\華客車籍資料\KAC-175\乘客險113.02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177" cy="180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459" w:rsidTr="00630086">
        <w:trPr>
          <w:trHeight w:val="528"/>
        </w:trPr>
        <w:tc>
          <w:tcPr>
            <w:tcW w:w="5150" w:type="dxa"/>
          </w:tcPr>
          <w:p w:rsidR="008C3B8A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153" w:type="dxa"/>
          </w:tcPr>
          <w:p w:rsidR="008C3B8A" w:rsidRPr="006F7CF6" w:rsidRDefault="00F66300" w:rsidP="00630086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定期回訓</w:t>
            </w:r>
          </w:p>
        </w:tc>
      </w:tr>
      <w:tr w:rsidR="002E1459" w:rsidTr="003D2033">
        <w:trPr>
          <w:trHeight w:val="3240"/>
        </w:trPr>
        <w:tc>
          <w:tcPr>
            <w:tcW w:w="5150" w:type="dxa"/>
          </w:tcPr>
          <w:p w:rsidR="008C3B8A" w:rsidRPr="006F11B4" w:rsidRDefault="002E1459" w:rsidP="00630086">
            <w:pPr>
              <w:jc w:val="center"/>
              <w:rPr>
                <w:noProof/>
              </w:rPr>
            </w:pPr>
            <w:r w:rsidRPr="002E1459">
              <w:rPr>
                <w:noProof/>
              </w:rPr>
              <w:drawing>
                <wp:inline distT="0" distB="0" distL="0" distR="0" wp14:anchorId="236C10A1" wp14:editId="03C6BC78">
                  <wp:extent cx="3020603" cy="2669540"/>
                  <wp:effectExtent l="0" t="0" r="8890" b="0"/>
                  <wp:docPr id="5" name="圖片 5" descr="\\HOME-PC\Users\Public\Documents\公司內部資料\司機和遊覽車資料\車籍資料\華客車籍資料\華客車籍資料\KAC-175\S__437362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HOME-PC\Users\Public\Documents\公司內部資料\司機和遊覽車資料\車籍資料\華客車籍資料\華客車籍資料\KAC-175\S__437362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056" cy="268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vAlign w:val="center"/>
          </w:tcPr>
          <w:p w:rsidR="008C3B8A" w:rsidRPr="006F11B4" w:rsidRDefault="00A31349" w:rsidP="003D2033">
            <w:pPr>
              <w:jc w:val="center"/>
              <w:rPr>
                <w:noProof/>
              </w:rPr>
            </w:pPr>
            <w:r w:rsidRPr="00A31349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3CADDF58" wp14:editId="755E0FF4">
                  <wp:extent cx="1854496" cy="2473033"/>
                  <wp:effectExtent l="0" t="4445" r="8255" b="8255"/>
                  <wp:docPr id="2" name="圖片 2" descr="\\HOME-PC\Users\Public\Documents\公司內部資料\司機和遊覽車資料\車籍資料\華客車籍資料\華客車籍資料\KAC-175\S__36093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HOME-PC\Users\Public\Documents\公司內部資料\司機和遊覽車資料\車籍資料\華客車籍資料\華客車籍資料\KAC-175\S__36093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59319" cy="247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370" w:rsidRDefault="00B07370"/>
    <w:sectPr w:rsidR="00B07370" w:rsidSect="006F11B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D5" w:rsidRDefault="00362BD5" w:rsidP="00BC4CD8">
      <w:r>
        <w:separator/>
      </w:r>
    </w:p>
  </w:endnote>
  <w:endnote w:type="continuationSeparator" w:id="0">
    <w:p w:rsidR="00362BD5" w:rsidRDefault="00362BD5" w:rsidP="00BC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D5" w:rsidRDefault="00362BD5" w:rsidP="00BC4CD8">
      <w:r>
        <w:separator/>
      </w:r>
    </w:p>
  </w:footnote>
  <w:footnote w:type="continuationSeparator" w:id="0">
    <w:p w:rsidR="00362BD5" w:rsidRDefault="00362BD5" w:rsidP="00BC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4"/>
    <w:rsid w:val="00080626"/>
    <w:rsid w:val="00082D7F"/>
    <w:rsid w:val="000A593A"/>
    <w:rsid w:val="00197AF3"/>
    <w:rsid w:val="001E07EE"/>
    <w:rsid w:val="001F2791"/>
    <w:rsid w:val="00237A25"/>
    <w:rsid w:val="002505EF"/>
    <w:rsid w:val="00264D85"/>
    <w:rsid w:val="002C4BE8"/>
    <w:rsid w:val="002E1459"/>
    <w:rsid w:val="003226EF"/>
    <w:rsid w:val="003237F8"/>
    <w:rsid w:val="00353F8F"/>
    <w:rsid w:val="00362BD5"/>
    <w:rsid w:val="00375319"/>
    <w:rsid w:val="003D2033"/>
    <w:rsid w:val="003E2CAC"/>
    <w:rsid w:val="00441DE7"/>
    <w:rsid w:val="0045665E"/>
    <w:rsid w:val="004C0EB2"/>
    <w:rsid w:val="004F2CA0"/>
    <w:rsid w:val="004F68A0"/>
    <w:rsid w:val="00507A87"/>
    <w:rsid w:val="00511111"/>
    <w:rsid w:val="00583586"/>
    <w:rsid w:val="005A0E2A"/>
    <w:rsid w:val="005A3BCA"/>
    <w:rsid w:val="005C19D4"/>
    <w:rsid w:val="005E5710"/>
    <w:rsid w:val="005F3AC4"/>
    <w:rsid w:val="00630086"/>
    <w:rsid w:val="006877F6"/>
    <w:rsid w:val="006A006F"/>
    <w:rsid w:val="006F11B4"/>
    <w:rsid w:val="006F7CF6"/>
    <w:rsid w:val="00722500"/>
    <w:rsid w:val="007A29D0"/>
    <w:rsid w:val="007B7A8F"/>
    <w:rsid w:val="008076CA"/>
    <w:rsid w:val="00820304"/>
    <w:rsid w:val="00853E34"/>
    <w:rsid w:val="00883B9D"/>
    <w:rsid w:val="00886659"/>
    <w:rsid w:val="00897798"/>
    <w:rsid w:val="008A14FB"/>
    <w:rsid w:val="008B0E19"/>
    <w:rsid w:val="008C3B8A"/>
    <w:rsid w:val="008F1BFB"/>
    <w:rsid w:val="00900888"/>
    <w:rsid w:val="0092115C"/>
    <w:rsid w:val="009642B8"/>
    <w:rsid w:val="00981A41"/>
    <w:rsid w:val="009C2BEC"/>
    <w:rsid w:val="009E120E"/>
    <w:rsid w:val="009E2A0A"/>
    <w:rsid w:val="00A31349"/>
    <w:rsid w:val="00A71C8C"/>
    <w:rsid w:val="00AA4608"/>
    <w:rsid w:val="00AD6AAA"/>
    <w:rsid w:val="00AE2E09"/>
    <w:rsid w:val="00B07370"/>
    <w:rsid w:val="00B13078"/>
    <w:rsid w:val="00B14AC6"/>
    <w:rsid w:val="00B453C5"/>
    <w:rsid w:val="00B91133"/>
    <w:rsid w:val="00BC4CD8"/>
    <w:rsid w:val="00C27069"/>
    <w:rsid w:val="00C91DD0"/>
    <w:rsid w:val="00CC7B22"/>
    <w:rsid w:val="00CF75B2"/>
    <w:rsid w:val="00D078ED"/>
    <w:rsid w:val="00D27AB7"/>
    <w:rsid w:val="00D34844"/>
    <w:rsid w:val="00D716E2"/>
    <w:rsid w:val="00D840AB"/>
    <w:rsid w:val="00D85F7E"/>
    <w:rsid w:val="00DA01FE"/>
    <w:rsid w:val="00E0455A"/>
    <w:rsid w:val="00E45E74"/>
    <w:rsid w:val="00E6321B"/>
    <w:rsid w:val="00E87398"/>
    <w:rsid w:val="00EB0C62"/>
    <w:rsid w:val="00EB6C93"/>
    <w:rsid w:val="00F430B8"/>
    <w:rsid w:val="00F54A95"/>
    <w:rsid w:val="00F66300"/>
    <w:rsid w:val="00F82152"/>
    <w:rsid w:val="00F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E3C46AC-3E68-4A6D-8F3F-01F0142B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C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C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3CE4-FF44-4802-818B-AEF9F263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wen1</dc:creator>
  <cp:keywords/>
  <dc:description/>
  <cp:lastModifiedBy>USER</cp:lastModifiedBy>
  <cp:revision>17</cp:revision>
  <cp:lastPrinted>2022-10-06T02:49:00Z</cp:lastPrinted>
  <dcterms:created xsi:type="dcterms:W3CDTF">2021-11-11T03:24:00Z</dcterms:created>
  <dcterms:modified xsi:type="dcterms:W3CDTF">2023-09-06T09:36:00Z</dcterms:modified>
</cp:coreProperties>
</file>