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CB0" w14:textId="1DBA1412" w:rsidR="00665490" w:rsidRPr="00827338" w:rsidRDefault="00665490" w:rsidP="007C44EE">
      <w:pPr>
        <w:snapToGrid w:val="0"/>
        <w:ind w:rightChars="109" w:right="218"/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r w:rsidRPr="00827338"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桃園市1</w:t>
      </w:r>
      <w:r w:rsidR="00701E44"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1</w:t>
      </w:r>
      <w:r w:rsidR="00FC180E"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3</w:t>
      </w:r>
      <w:r w:rsidRPr="00827338"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年</w:t>
      </w:r>
      <w:r w:rsidR="00644A70"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度</w:t>
      </w:r>
      <w:r>
        <w:rPr>
          <w:rFonts w:ascii="標楷體" w:eastAsia="標楷體" w:hAnsi="標楷體" w:hint="eastAsia"/>
          <w:b/>
          <w:noProof/>
          <w:color w:val="0D0D0D" w:themeColor="text1" w:themeTint="F2"/>
          <w:sz w:val="32"/>
          <w:szCs w:val="32"/>
        </w:rPr>
        <w:t>國民小學</w:t>
      </w:r>
      <w:r w:rsidRPr="00827338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交通安全教育訪視表</w:t>
      </w:r>
    </w:p>
    <w:p w14:paraId="0016F5CA" w14:textId="77777777" w:rsidR="00665490" w:rsidRPr="00827338" w:rsidRDefault="00665490" w:rsidP="007C44EE">
      <w:pPr>
        <w:snapToGrid w:val="0"/>
        <w:ind w:rightChars="109" w:right="218"/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r w:rsidRPr="00827338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(評分參考標準)</w:t>
      </w:r>
    </w:p>
    <w:p w14:paraId="0BDFF32F" w14:textId="77777777" w:rsidR="00794B5A" w:rsidRPr="00665490" w:rsidRDefault="00B979D0" w:rsidP="007C44EE">
      <w:pPr>
        <w:spacing w:beforeLines="60" w:before="144" w:afterLines="50" w:after="120"/>
        <w:ind w:left="255" w:rightChars="109" w:right="2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w w:val="95"/>
          <w:position w:val="1"/>
          <w:sz w:val="28"/>
          <w:szCs w:val="28"/>
        </w:rPr>
        <w:t>自評面向</w:t>
      </w:r>
      <w:proofErr w:type="gramStart"/>
      <w:r w:rsidR="00794B5A" w:rsidRPr="00665490">
        <w:rPr>
          <w:rFonts w:ascii="標楷體" w:eastAsia="標楷體" w:hAnsi="標楷體" w:hint="eastAsia"/>
          <w:b/>
          <w:color w:val="0D0D0D"/>
          <w:w w:val="95"/>
          <w:position w:val="1"/>
          <w:sz w:val="28"/>
          <w:szCs w:val="28"/>
        </w:rPr>
        <w:t>一</w:t>
      </w:r>
      <w:proofErr w:type="gramEnd"/>
      <w:r w:rsidR="00794B5A" w:rsidRPr="00665490">
        <w:rPr>
          <w:rFonts w:ascii="標楷體" w:eastAsia="標楷體" w:hAnsi="標楷體" w:hint="eastAsia"/>
          <w:b/>
          <w:color w:val="0D0D0D"/>
          <w:w w:val="95"/>
          <w:position w:val="1"/>
          <w:sz w:val="28"/>
          <w:szCs w:val="28"/>
        </w:rPr>
        <w:t>：組織、計畫與宣導(25</w:t>
      </w:r>
      <w:r w:rsidR="00715C60">
        <w:rPr>
          <w:rFonts w:ascii="標楷體" w:eastAsia="標楷體" w:hAnsi="標楷體" w:hint="eastAsia"/>
          <w:b/>
          <w:noProof/>
          <w:color w:val="0D0D0D"/>
          <w:spacing w:val="5"/>
          <w:w w:val="83"/>
          <w:sz w:val="28"/>
          <w:szCs w:val="28"/>
        </w:rPr>
        <w:t>分</w:t>
      </w:r>
      <w:r w:rsidR="00794B5A" w:rsidRPr="00665490">
        <w:rPr>
          <w:rFonts w:ascii="標楷體" w:eastAsia="標楷體" w:hAnsi="標楷體" w:hint="eastAsia"/>
          <w:b/>
          <w:color w:val="0D0D0D"/>
          <w:w w:val="115"/>
          <w:position w:val="1"/>
          <w:sz w:val="28"/>
          <w:szCs w:val="28"/>
        </w:rPr>
        <w:t>)</w:t>
      </w:r>
    </w:p>
    <w:tbl>
      <w:tblPr>
        <w:tblStyle w:val="TableNormal"/>
        <w:tblW w:w="107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070"/>
        <w:gridCol w:w="709"/>
        <w:gridCol w:w="703"/>
      </w:tblGrid>
      <w:tr w:rsidR="00715C60" w:rsidRPr="00665490" w14:paraId="1D6BA66D" w14:textId="77777777" w:rsidTr="00715C60">
        <w:trPr>
          <w:trHeight w:val="710"/>
        </w:trPr>
        <w:tc>
          <w:tcPr>
            <w:tcW w:w="3286" w:type="dxa"/>
            <w:shd w:val="clear" w:color="auto" w:fill="F2F2F2" w:themeFill="background1" w:themeFillShade="F2"/>
            <w:vAlign w:val="center"/>
          </w:tcPr>
          <w:p w14:paraId="29810E1F" w14:textId="77777777" w:rsidR="00715C60" w:rsidRPr="00665490" w:rsidRDefault="00715C60" w:rsidP="00715C60">
            <w:pPr>
              <w:pStyle w:val="TableParagraph"/>
              <w:spacing w:before="89"/>
              <w:ind w:left="319" w:rightChars="109" w:right="21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標準項目及評分說明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570796C2" w14:textId="77777777" w:rsidR="00715C60" w:rsidRPr="00665490" w:rsidRDefault="00715C60" w:rsidP="00715C60">
            <w:pPr>
              <w:pStyle w:val="TableParagraph"/>
              <w:spacing w:before="89"/>
              <w:ind w:left="429" w:rightChars="109" w:right="21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備註及給分原則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2F713F" w14:textId="77777777" w:rsidR="00715C60" w:rsidRPr="00665490" w:rsidRDefault="00715C60" w:rsidP="00715C60">
            <w:pPr>
              <w:pStyle w:val="TableParagraph"/>
              <w:spacing w:before="89"/>
              <w:ind w:left="254" w:rightChars="109" w:right="218"/>
              <w:jc w:val="center"/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</w:pP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配分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C185B1A" w14:textId="77777777" w:rsidR="00715C60" w:rsidRPr="00665490" w:rsidRDefault="00715C60" w:rsidP="00715C60">
            <w:pPr>
              <w:pStyle w:val="TableParagraph"/>
              <w:spacing w:before="89"/>
              <w:ind w:left="254" w:rightChars="109" w:right="21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得</w:t>
            </w: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分</w:t>
            </w:r>
          </w:p>
        </w:tc>
      </w:tr>
      <w:tr w:rsidR="00715C60" w:rsidRPr="00665490" w14:paraId="3A059F28" w14:textId="77777777" w:rsidTr="00B61A9D">
        <w:trPr>
          <w:trHeight w:val="775"/>
        </w:trPr>
        <w:tc>
          <w:tcPr>
            <w:tcW w:w="10768" w:type="dxa"/>
            <w:gridSpan w:val="4"/>
            <w:shd w:val="clear" w:color="auto" w:fill="F2F2F2" w:themeFill="background1" w:themeFillShade="F2"/>
          </w:tcPr>
          <w:p w14:paraId="45DC5CFE" w14:textId="77777777" w:rsidR="00715C60" w:rsidRPr="00665490" w:rsidRDefault="00715C60" w:rsidP="007C44EE">
            <w:pPr>
              <w:pStyle w:val="TableParagraph"/>
              <w:spacing w:line="315" w:lineRule="exact"/>
              <w:ind w:left="107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 xml:space="preserve">子標準 </w:t>
            </w:r>
            <w:r w:rsidRPr="0066549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1-1</w:t>
            </w: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：</w:t>
            </w:r>
          </w:p>
          <w:p w14:paraId="31E85B5C" w14:textId="77777777" w:rsidR="00715C60" w:rsidRPr="00665490" w:rsidRDefault="00B61A9D" w:rsidP="0091578C">
            <w:pPr>
              <w:pStyle w:val="TableParagraph"/>
              <w:spacing w:line="360" w:lineRule="exact"/>
              <w:ind w:left="107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61A9D">
              <w:rPr>
                <w:rFonts w:ascii="標楷體" w:eastAsia="標楷體" w:hAnsi="標楷體" w:hint="eastAsia"/>
                <w:b/>
                <w:color w:val="0D0D0D"/>
                <w:spacing w:val="-6"/>
                <w:sz w:val="24"/>
                <w:szCs w:val="24"/>
              </w:rPr>
              <w:t>成立交通安全教育推動組織，定期召開委員會議，規劃、檢討與改進交通安全教育有關事宜</w:t>
            </w:r>
            <w:r w:rsidR="00715C6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(10</w:t>
            </w:r>
            <w:r w:rsidR="00715C6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分</w:t>
            </w:r>
            <w:r w:rsidR="00715C60" w:rsidRPr="0066549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)</w:t>
            </w:r>
          </w:p>
        </w:tc>
      </w:tr>
      <w:tr w:rsidR="00715C60" w:rsidRPr="00665490" w14:paraId="0BCA821E" w14:textId="77777777" w:rsidTr="0091578C">
        <w:trPr>
          <w:trHeight w:val="1593"/>
        </w:trPr>
        <w:tc>
          <w:tcPr>
            <w:tcW w:w="3286" w:type="dxa"/>
            <w:vAlign w:val="center"/>
          </w:tcPr>
          <w:p w14:paraId="04B786FE" w14:textId="77777777" w:rsidR="00715C60" w:rsidRPr="00665490" w:rsidRDefault="00715C60" w:rsidP="00B61A9D">
            <w:pPr>
              <w:pStyle w:val="TableParagraph"/>
              <w:spacing w:before="24" w:line="256" w:lineRule="auto"/>
              <w:ind w:leftChars="13" w:left="273" w:rightChars="109" w:right="218" w:hangingChars="103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1.組織辦法與架構完整，成員擴大至校外人士，定期召開會議，紀錄完整。</w:t>
            </w:r>
          </w:p>
        </w:tc>
        <w:tc>
          <w:tcPr>
            <w:tcW w:w="6070" w:type="dxa"/>
          </w:tcPr>
          <w:p w14:paraId="0FC2805D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33C32B34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□組織架構不完整，或未能定期開會 2.0-2.8</w:t>
            </w:r>
          </w:p>
          <w:p w14:paraId="615D454D" w14:textId="77777777" w:rsidR="00715C60" w:rsidRPr="00B84A99" w:rsidRDefault="00876283" w:rsidP="00715C60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組織架構完整，定期召開會議，並有會議紀錄 2.9-3.5</w:t>
            </w:r>
          </w:p>
          <w:p w14:paraId="52388BE4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□組織運作良好，具體討論交通安全事項，紀錄完整 3.6-4.0</w:t>
            </w:r>
          </w:p>
        </w:tc>
        <w:tc>
          <w:tcPr>
            <w:tcW w:w="709" w:type="dxa"/>
            <w:vAlign w:val="center"/>
          </w:tcPr>
          <w:p w14:paraId="5E5B7967" w14:textId="77777777" w:rsidR="00715C60" w:rsidRPr="00665490" w:rsidRDefault="00715C60" w:rsidP="00715C60">
            <w:pPr>
              <w:pStyle w:val="TableParagraph"/>
              <w:ind w:leftChars="7" w:left="26" w:rightChars="109" w:right="218" w:hangingChars="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14:paraId="764D3A82" w14:textId="77777777" w:rsidR="00715C60" w:rsidRPr="00665490" w:rsidRDefault="00876283" w:rsidP="00715C60">
            <w:pPr>
              <w:pStyle w:val="TableParagraph"/>
              <w:ind w:leftChars="7" w:left="26" w:rightChars="109" w:right="218" w:hangingChars="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</w:tr>
      <w:tr w:rsidR="00715C60" w:rsidRPr="00665490" w14:paraId="6F018104" w14:textId="77777777" w:rsidTr="0091578C">
        <w:trPr>
          <w:trHeight w:val="2239"/>
        </w:trPr>
        <w:tc>
          <w:tcPr>
            <w:tcW w:w="3286" w:type="dxa"/>
            <w:vAlign w:val="center"/>
          </w:tcPr>
          <w:p w14:paraId="72EE7A28" w14:textId="77777777" w:rsidR="00715C60" w:rsidRPr="00665490" w:rsidRDefault="00715C60" w:rsidP="007C4AA7">
            <w:pPr>
              <w:pStyle w:val="TableParagraph"/>
              <w:spacing w:before="24" w:line="256" w:lineRule="auto"/>
              <w:ind w:leftChars="13" w:left="273" w:rightChars="109" w:right="218" w:hangingChars="103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2.訂定實施計畫與相關執行辦法或要點，並就計畫推動情形進行檢討、考核</w:t>
            </w:r>
            <w:r w:rsidR="009379B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。</w:t>
            </w:r>
          </w:p>
        </w:tc>
        <w:tc>
          <w:tcPr>
            <w:tcW w:w="6070" w:type="dxa"/>
          </w:tcPr>
          <w:p w14:paraId="41D158C0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1746A049" w14:textId="77777777" w:rsidR="00715C60" w:rsidRPr="00B84A99" w:rsidRDefault="00876283" w:rsidP="00715C60">
            <w:pPr>
              <w:pStyle w:val="TableParagraph"/>
              <w:spacing w:before="24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有計畫及行事曆並執行 3.0-4.2</w:t>
            </w:r>
          </w:p>
          <w:p w14:paraId="0B7FBE87" w14:textId="77777777" w:rsidR="00715C60" w:rsidRPr="00B84A99" w:rsidRDefault="00715C60" w:rsidP="00715C60">
            <w:pPr>
              <w:pStyle w:val="TableParagraph"/>
              <w:spacing w:before="24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□能掌握校本課題，擬妥</w:t>
            </w:r>
            <w:r w:rsidRPr="00B84A9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計</w:t>
            </w:r>
            <w:r w:rsidR="0091578C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畫</w:t>
            </w:r>
            <w:r w:rsidRPr="00B84A9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目標及學生應具備之交通核心能力，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並有計畫執行紀錄 4.3-5.3</w:t>
            </w:r>
          </w:p>
          <w:p w14:paraId="3EBD08C0" w14:textId="77777777" w:rsidR="00715C60" w:rsidRPr="00B84A99" w:rsidRDefault="00715C60" w:rsidP="00715C60">
            <w:pPr>
              <w:pStyle w:val="TableParagraph"/>
              <w:spacing w:before="24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B84A9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能將目標、核</w:t>
            </w:r>
            <w:r w:rsidR="0091578C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心</w:t>
            </w:r>
            <w:r w:rsidRPr="00B84A9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能力及教育內容連接，建立架構，並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有計畫管考機制，計畫執行與考核紀錄完整 5.4-6.0</w:t>
            </w:r>
          </w:p>
        </w:tc>
        <w:tc>
          <w:tcPr>
            <w:tcW w:w="709" w:type="dxa"/>
            <w:vAlign w:val="center"/>
          </w:tcPr>
          <w:p w14:paraId="75058111" w14:textId="77777777" w:rsidR="00715C60" w:rsidRPr="00665490" w:rsidRDefault="00715C60" w:rsidP="00715C60">
            <w:pPr>
              <w:pStyle w:val="TableParagraph"/>
              <w:ind w:leftChars="14" w:left="28"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6</w:t>
            </w:r>
          </w:p>
        </w:tc>
        <w:tc>
          <w:tcPr>
            <w:tcW w:w="703" w:type="dxa"/>
            <w:vAlign w:val="center"/>
          </w:tcPr>
          <w:p w14:paraId="6F3568C7" w14:textId="77777777" w:rsidR="00715C60" w:rsidRPr="00665490" w:rsidRDefault="00876283" w:rsidP="00715C60">
            <w:pPr>
              <w:pStyle w:val="TableParagraph"/>
              <w:ind w:leftChars="14" w:left="28"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4.2</w:t>
            </w:r>
          </w:p>
        </w:tc>
      </w:tr>
      <w:tr w:rsidR="00715C60" w:rsidRPr="00665490" w14:paraId="7765DAB5" w14:textId="77777777" w:rsidTr="0091578C">
        <w:trPr>
          <w:trHeight w:val="711"/>
        </w:trPr>
        <w:tc>
          <w:tcPr>
            <w:tcW w:w="10768" w:type="dxa"/>
            <w:gridSpan w:val="4"/>
            <w:shd w:val="clear" w:color="auto" w:fill="F2F2F2" w:themeFill="background1" w:themeFillShade="F2"/>
            <w:vAlign w:val="center"/>
          </w:tcPr>
          <w:p w14:paraId="27BF77DB" w14:textId="77777777" w:rsidR="00715C60" w:rsidRPr="00665490" w:rsidRDefault="00715C60" w:rsidP="0091578C">
            <w:pPr>
              <w:pStyle w:val="TableParagraph"/>
              <w:spacing w:line="317" w:lineRule="exact"/>
              <w:ind w:left="107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 xml:space="preserve">子標準 </w:t>
            </w:r>
            <w:r w:rsidRPr="0066549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1-2</w:t>
            </w:r>
            <w:r w:rsidRPr="0066549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：</w:t>
            </w:r>
            <w:r w:rsidR="0091578C" w:rsidRPr="0091578C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教師交通安全教育知能強化效益</w:t>
            </w:r>
            <w:r w:rsidR="0091578C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 xml:space="preserve"> </w:t>
            </w:r>
            <w:r w:rsidRPr="0066549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(9</w:t>
            </w:r>
            <w:r w:rsidR="0091578C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分</w:t>
            </w:r>
            <w:r w:rsidRPr="00665490"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  <w:t>)</w:t>
            </w:r>
          </w:p>
        </w:tc>
      </w:tr>
      <w:tr w:rsidR="00715C60" w:rsidRPr="00665490" w14:paraId="7E052BBD" w14:textId="77777777" w:rsidTr="0091578C">
        <w:trPr>
          <w:trHeight w:val="1672"/>
        </w:trPr>
        <w:tc>
          <w:tcPr>
            <w:tcW w:w="3286" w:type="dxa"/>
            <w:vAlign w:val="center"/>
          </w:tcPr>
          <w:p w14:paraId="19843CE7" w14:textId="77777777" w:rsidR="00715C60" w:rsidRPr="00665490" w:rsidRDefault="00715C60" w:rsidP="00715C60">
            <w:pPr>
              <w:pStyle w:val="TableParagraph"/>
              <w:spacing w:before="24" w:line="256" w:lineRule="auto"/>
              <w:ind w:leftChars="13" w:left="273" w:rightChars="109" w:right="218" w:hangingChars="103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1.召開全校教職員交通安全教育座談會，並就相關意見或決議事項進行追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蹤</w:t>
            </w: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、檢討。</w:t>
            </w:r>
          </w:p>
        </w:tc>
        <w:tc>
          <w:tcPr>
            <w:tcW w:w="6070" w:type="dxa"/>
            <w:vAlign w:val="center"/>
          </w:tcPr>
          <w:p w14:paraId="01213A2C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72C14BB3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□對校本問題進行 SWOT 分析，並定期開會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</w:p>
          <w:p w14:paraId="7C820830" w14:textId="77777777" w:rsidR="00715C60" w:rsidRPr="00B84A99" w:rsidRDefault="00876283" w:rsidP="00715C60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有具體辦理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紀錄</w:t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.6-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.4</w:t>
            </w:r>
          </w:p>
          <w:p w14:paraId="2381100D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□有列管、追蹤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709" w:type="dxa"/>
            <w:vAlign w:val="center"/>
          </w:tcPr>
          <w:p w14:paraId="29518AE1" w14:textId="77777777" w:rsidR="00715C60" w:rsidRPr="00665490" w:rsidRDefault="00A32F07" w:rsidP="00715C60">
            <w:pPr>
              <w:pStyle w:val="TableParagraph"/>
              <w:spacing w:before="1"/>
              <w:ind w:leftChars="8" w:left="273" w:rightChars="109" w:right="218" w:hangingChars="107" w:hanging="2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14:paraId="3849B082" w14:textId="77777777" w:rsidR="00715C60" w:rsidRPr="00665490" w:rsidRDefault="00876283" w:rsidP="00715C60">
            <w:pPr>
              <w:pStyle w:val="TableParagraph"/>
              <w:spacing w:before="1"/>
              <w:ind w:leftChars="8" w:left="273" w:rightChars="109" w:right="218" w:hangingChars="107" w:hanging="2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3.4</w:t>
            </w:r>
          </w:p>
        </w:tc>
      </w:tr>
      <w:tr w:rsidR="00715C60" w:rsidRPr="00665490" w14:paraId="1624D331" w14:textId="77777777" w:rsidTr="0091578C">
        <w:trPr>
          <w:trHeight w:val="1581"/>
        </w:trPr>
        <w:tc>
          <w:tcPr>
            <w:tcW w:w="3286" w:type="dxa"/>
            <w:vAlign w:val="center"/>
          </w:tcPr>
          <w:p w14:paraId="276BDA90" w14:textId="77777777" w:rsidR="00715C60" w:rsidRPr="00665490" w:rsidRDefault="00715C60" w:rsidP="00715C60">
            <w:pPr>
              <w:pStyle w:val="TableParagraph"/>
              <w:spacing w:before="24" w:line="256" w:lineRule="auto"/>
              <w:ind w:leftChars="13" w:left="273" w:rightChars="109" w:right="218" w:hangingChars="103" w:hanging="24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65490">
              <w:rPr>
                <w:rFonts w:ascii="標楷體" w:eastAsia="標楷體" w:hAnsi="標楷體"/>
                <w:color w:val="0D0D0D"/>
                <w:sz w:val="24"/>
                <w:szCs w:val="24"/>
              </w:rPr>
              <w:t>2.辦理交通安全教師研習、示範教學等教師增能多元學習活動，並進行成效檢討與回饋</w:t>
            </w:r>
            <w:r w:rsidR="009379B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。</w:t>
            </w:r>
          </w:p>
        </w:tc>
        <w:tc>
          <w:tcPr>
            <w:tcW w:w="6070" w:type="dxa"/>
            <w:vAlign w:val="center"/>
          </w:tcPr>
          <w:p w14:paraId="6FAC852D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487DF866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□參與校外研習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  <w:p w14:paraId="23AF2E02" w14:textId="77777777" w:rsidR="00715C60" w:rsidRPr="00B84A99" w:rsidRDefault="00876283" w:rsidP="00715C60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學校辦理研習</w:t>
            </w:r>
            <w:r w:rsidR="00A32F07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.1-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</w:p>
          <w:p w14:paraId="1284CB1C" w14:textId="77777777" w:rsidR="00715C60" w:rsidRPr="00B84A99" w:rsidRDefault="00715C60" w:rsidP="00A32F07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□有質化或量化的成效分析 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.6-</w:t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709" w:type="dxa"/>
            <w:vAlign w:val="center"/>
          </w:tcPr>
          <w:p w14:paraId="0B70B67C" w14:textId="77777777" w:rsidR="00715C60" w:rsidRPr="00665490" w:rsidRDefault="00A32F07" w:rsidP="00715C60">
            <w:pPr>
              <w:pStyle w:val="TableParagraph"/>
              <w:ind w:leftChars="8" w:left="273" w:rightChars="109" w:right="218" w:hangingChars="107" w:hanging="2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center"/>
          </w:tcPr>
          <w:p w14:paraId="7E156732" w14:textId="77777777" w:rsidR="00715C60" w:rsidRPr="00665490" w:rsidRDefault="00876283" w:rsidP="00715C60">
            <w:pPr>
              <w:pStyle w:val="TableParagraph"/>
              <w:ind w:leftChars="8" w:left="273" w:rightChars="109" w:right="218" w:hangingChars="107" w:hanging="2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</w:tr>
      <w:tr w:rsidR="00A32F07" w:rsidRPr="00665490" w14:paraId="5F91915F" w14:textId="77777777" w:rsidTr="00A32F07">
        <w:trPr>
          <w:trHeight w:val="1119"/>
        </w:trPr>
        <w:tc>
          <w:tcPr>
            <w:tcW w:w="3286" w:type="dxa"/>
            <w:vAlign w:val="center"/>
          </w:tcPr>
          <w:p w14:paraId="1DC6B32E" w14:textId="77777777" w:rsidR="00A32F07" w:rsidRPr="004B7CFB" w:rsidRDefault="00A32F07" w:rsidP="00984E4A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3.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各校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80％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以上教師參加交通安全課程或研習</w:t>
            </w:r>
            <w:r w:rsidR="00984E4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(含</w:t>
            </w:r>
            <w:r w:rsidR="00984E4A"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數位</w:t>
            </w:r>
            <w:r w:rsidR="00984E4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)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，每學年4小時以上</w:t>
            </w:r>
          </w:p>
        </w:tc>
        <w:tc>
          <w:tcPr>
            <w:tcW w:w="6070" w:type="dxa"/>
            <w:vAlign w:val="center"/>
          </w:tcPr>
          <w:p w14:paraId="6AD49DE9" w14:textId="77777777" w:rsidR="00A32F07" w:rsidRPr="004B7CFB" w:rsidRDefault="00A32F07" w:rsidP="00A32F07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4B7CFB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79BAE84E" w14:textId="77777777" w:rsidR="00A32F07" w:rsidRPr="004B7CFB" w:rsidRDefault="00876283" w:rsidP="00A32F07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A32F0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</w:t>
            </w:r>
            <w:r w:rsidR="00A32F07" w:rsidRPr="004B7CFB">
              <w:rPr>
                <w:rFonts w:ascii="標楷體" w:eastAsia="標楷體" w:hAnsi="標楷體"/>
                <w:color w:val="0D0D0D"/>
                <w:sz w:val="24"/>
                <w:szCs w:val="24"/>
              </w:rPr>
              <w:t>2.0</w:t>
            </w:r>
          </w:p>
        </w:tc>
        <w:tc>
          <w:tcPr>
            <w:tcW w:w="709" w:type="dxa"/>
            <w:vAlign w:val="center"/>
          </w:tcPr>
          <w:p w14:paraId="126EF180" w14:textId="77777777" w:rsidR="00A32F07" w:rsidRPr="00827338" w:rsidRDefault="00A32F07" w:rsidP="00A32F07">
            <w:pPr>
              <w:pStyle w:val="TableParagraph"/>
              <w:spacing w:before="170"/>
              <w:ind w:left="162" w:rightChars="109" w:right="218"/>
              <w:jc w:val="center"/>
              <w:rPr>
                <w:rFonts w:ascii="標楷體" w:eastAsia="標楷體" w:hAnsi="標楷體"/>
                <w:color w:val="0D0D0D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14:paraId="45336409" w14:textId="77777777" w:rsidR="00A32F07" w:rsidRPr="00665490" w:rsidRDefault="00876283" w:rsidP="00A32F07">
            <w:pPr>
              <w:pStyle w:val="TableParagraph"/>
              <w:ind w:leftChars="8" w:left="273" w:rightChars="109" w:right="218" w:hangingChars="107" w:hanging="2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  <w:tr w:rsidR="0091578C" w:rsidRPr="00665490" w14:paraId="2D69F8E1" w14:textId="77777777" w:rsidTr="00156304">
        <w:trPr>
          <w:trHeight w:val="683"/>
        </w:trPr>
        <w:tc>
          <w:tcPr>
            <w:tcW w:w="10768" w:type="dxa"/>
            <w:gridSpan w:val="4"/>
            <w:shd w:val="clear" w:color="auto" w:fill="F2F2F2" w:themeFill="background1" w:themeFillShade="F2"/>
            <w:vAlign w:val="center"/>
          </w:tcPr>
          <w:p w14:paraId="6E82DD20" w14:textId="77777777" w:rsidR="0091578C" w:rsidRPr="00156304" w:rsidRDefault="0091578C" w:rsidP="00156304">
            <w:pPr>
              <w:pStyle w:val="TableParagraph"/>
              <w:spacing w:line="32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CE3223">
              <w:rPr>
                <w:rFonts w:ascii="標楷體" w:eastAsia="標楷體" w:hAnsi="標楷體"/>
                <w:b/>
                <w:color w:val="0D0D0D"/>
                <w:sz w:val="24"/>
              </w:rPr>
              <w:t>1-3</w:t>
            </w: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  <w:r w:rsidRPr="0091578C">
              <w:rPr>
                <w:rFonts w:ascii="標楷體" w:eastAsia="標楷體" w:hAnsi="標楷體" w:hint="eastAsia"/>
                <w:b/>
                <w:color w:val="0D0D0D"/>
                <w:sz w:val="24"/>
              </w:rPr>
              <w:t>向家長及社區民眾進行交通安全宣導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D0D0D"/>
                <w:sz w:val="24"/>
              </w:rPr>
              <w:t>(6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CE3223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715C60" w:rsidRPr="00665490" w14:paraId="7FCD4501" w14:textId="77777777" w:rsidTr="00156304">
        <w:trPr>
          <w:trHeight w:val="1836"/>
        </w:trPr>
        <w:tc>
          <w:tcPr>
            <w:tcW w:w="3286" w:type="dxa"/>
            <w:vAlign w:val="center"/>
          </w:tcPr>
          <w:p w14:paraId="557DAB13" w14:textId="77777777" w:rsidR="00715C60" w:rsidRPr="00CE3223" w:rsidRDefault="00715C60" w:rsidP="00715C60">
            <w:pPr>
              <w:pStyle w:val="TableParagraph"/>
              <w:spacing w:before="8" w:line="256" w:lineRule="auto"/>
              <w:ind w:left="107" w:rightChars="109" w:right="218"/>
              <w:jc w:val="both"/>
              <w:rPr>
                <w:rFonts w:ascii="標楷體" w:eastAsia="標楷體" w:hAnsi="標楷體"/>
                <w:sz w:val="24"/>
              </w:rPr>
            </w:pPr>
            <w:r w:rsidRPr="00CE3223">
              <w:rPr>
                <w:rFonts w:ascii="標楷體" w:eastAsia="標楷體" w:hAnsi="標楷體"/>
                <w:color w:val="0D0D0D"/>
                <w:sz w:val="24"/>
              </w:rPr>
              <w:lastRenderedPageBreak/>
              <w:t>利用座談會、網路、活動、公布欄等多元型式或管道向家長與社區民眾進行宣導。</w:t>
            </w:r>
          </w:p>
        </w:tc>
        <w:tc>
          <w:tcPr>
            <w:tcW w:w="6070" w:type="dxa"/>
          </w:tcPr>
          <w:p w14:paraId="5118E1DA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429D3BE4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□有執行，但宣導活動紀錄不完整 3.0-4.2</w:t>
            </w:r>
          </w:p>
          <w:p w14:paraId="250F6F8C" w14:textId="77777777" w:rsidR="00715C60" w:rsidRPr="00B84A99" w:rsidRDefault="00715C60" w:rsidP="00715C60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□有具體推動目標及對象族群，利用多元方式執行，且宣導活動紀錄完整4.3-5.3</w:t>
            </w:r>
          </w:p>
          <w:p w14:paraId="5C371FE8" w14:textId="77777777" w:rsidR="00715C60" w:rsidRDefault="00876283" w:rsidP="00715C60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sz w:val="18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715C6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有具體成效 5.4-6.0</w:t>
            </w:r>
          </w:p>
        </w:tc>
        <w:tc>
          <w:tcPr>
            <w:tcW w:w="709" w:type="dxa"/>
            <w:vAlign w:val="center"/>
          </w:tcPr>
          <w:p w14:paraId="49CFDD26" w14:textId="77777777" w:rsidR="00715C60" w:rsidRDefault="009379B3" w:rsidP="009379B3">
            <w:pPr>
              <w:pStyle w:val="TableParagraph"/>
              <w:ind w:rightChars="109" w:right="218"/>
              <w:jc w:val="center"/>
              <w:rPr>
                <w:rFonts w:ascii="微軟正黑體"/>
                <w:b/>
                <w:sz w:val="26"/>
              </w:rPr>
            </w:pPr>
            <w:r>
              <w:rPr>
                <w:rFonts w:ascii="Times New Roman" w:eastAsia="Times New Roman"/>
                <w:color w:val="0D0D0D"/>
                <w:sz w:val="24"/>
              </w:rPr>
              <w:t>6</w:t>
            </w:r>
          </w:p>
        </w:tc>
        <w:tc>
          <w:tcPr>
            <w:tcW w:w="703" w:type="dxa"/>
            <w:vAlign w:val="center"/>
          </w:tcPr>
          <w:p w14:paraId="4663DACA" w14:textId="77777777" w:rsidR="00715C60" w:rsidRDefault="00876283" w:rsidP="00715C60">
            <w:pPr>
              <w:pStyle w:val="TableParagraph"/>
              <w:ind w:left="284" w:rightChars="109" w:right="218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</w:tbl>
    <w:p w14:paraId="00DD3E77" w14:textId="77777777" w:rsidR="00F80EC7" w:rsidRDefault="00F80EC7" w:rsidP="00F80EC7">
      <w:pPr>
        <w:spacing w:afterLines="50" w:after="120" w:line="436" w:lineRule="exact"/>
        <w:ind w:rightChars="109" w:right="218"/>
        <w:rPr>
          <w:rFonts w:ascii="標楷體" w:eastAsia="標楷體" w:hAnsi="標楷體"/>
          <w:b/>
          <w:color w:val="0D0D0D"/>
          <w:sz w:val="28"/>
          <w:szCs w:val="28"/>
        </w:rPr>
      </w:pPr>
    </w:p>
    <w:p w14:paraId="42B1FB86" w14:textId="77777777" w:rsidR="00794B5A" w:rsidRPr="00CE3223" w:rsidRDefault="00F80EC7" w:rsidP="00F80EC7">
      <w:pPr>
        <w:spacing w:afterLines="50" w:after="120" w:line="436" w:lineRule="exact"/>
        <w:ind w:rightChars="109" w:right="2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</w:t>
      </w:r>
      <w:r w:rsidR="00B979D0">
        <w:rPr>
          <w:rFonts w:ascii="標楷體" w:eastAsia="標楷體" w:hAnsi="標楷體" w:hint="eastAsia"/>
          <w:b/>
          <w:color w:val="0D0D0D"/>
          <w:sz w:val="28"/>
          <w:szCs w:val="28"/>
        </w:rPr>
        <w:t>自評面向</w:t>
      </w:r>
      <w:r w:rsidR="00794B5A" w:rsidRPr="00CE3223">
        <w:rPr>
          <w:rFonts w:ascii="標楷體" w:eastAsia="標楷體" w:hAnsi="標楷體" w:hint="eastAsia"/>
          <w:b/>
          <w:color w:val="0D0D0D"/>
          <w:sz w:val="28"/>
          <w:szCs w:val="28"/>
        </w:rPr>
        <w:t>二：教學與活動</w:t>
      </w:r>
      <w:r w:rsidR="00794B5A" w:rsidRPr="00CE3223">
        <w:rPr>
          <w:rFonts w:ascii="標楷體" w:eastAsia="標楷體" w:hAnsi="標楷體"/>
          <w:b/>
          <w:color w:val="0D0D0D"/>
          <w:sz w:val="28"/>
          <w:szCs w:val="28"/>
        </w:rPr>
        <w:t>(30</w:t>
      </w:r>
      <w:r w:rsidR="00156304">
        <w:rPr>
          <w:rFonts w:ascii="標楷體" w:eastAsia="標楷體" w:hAnsi="標楷體" w:hint="eastAsia"/>
          <w:b/>
          <w:color w:val="0D0D0D"/>
          <w:sz w:val="28"/>
          <w:szCs w:val="28"/>
        </w:rPr>
        <w:t>分</w:t>
      </w:r>
      <w:r w:rsidR="00794B5A" w:rsidRPr="00CE3223">
        <w:rPr>
          <w:rFonts w:ascii="標楷體" w:eastAsia="標楷體" w:hAnsi="標楷體"/>
          <w:b/>
          <w:color w:val="0D0D0D"/>
          <w:sz w:val="28"/>
          <w:szCs w:val="28"/>
        </w:rPr>
        <w:t>)</w:t>
      </w:r>
    </w:p>
    <w:tbl>
      <w:tblPr>
        <w:tblStyle w:val="TableNormal"/>
        <w:tblW w:w="10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5787"/>
        <w:gridCol w:w="850"/>
        <w:gridCol w:w="848"/>
      </w:tblGrid>
      <w:tr w:rsidR="00CE4317" w:rsidRPr="00CE3223" w14:paraId="655F858B" w14:textId="77777777" w:rsidTr="00CE4317">
        <w:trPr>
          <w:trHeight w:val="650"/>
        </w:trPr>
        <w:tc>
          <w:tcPr>
            <w:tcW w:w="3286" w:type="dxa"/>
            <w:shd w:val="clear" w:color="auto" w:fill="F2F2F2" w:themeFill="background1" w:themeFillShade="F2"/>
            <w:vAlign w:val="center"/>
          </w:tcPr>
          <w:p w14:paraId="410B2889" w14:textId="77777777" w:rsidR="00CE4317" w:rsidRPr="00CE3223" w:rsidRDefault="00CE4317" w:rsidP="007C44EE">
            <w:pPr>
              <w:pStyle w:val="TableParagraph"/>
              <w:spacing w:before="60"/>
              <w:ind w:left="246" w:rightChars="109" w:right="2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標準項目及評分說明</w:t>
            </w:r>
          </w:p>
        </w:tc>
        <w:tc>
          <w:tcPr>
            <w:tcW w:w="5787" w:type="dxa"/>
            <w:shd w:val="clear" w:color="auto" w:fill="F2F2F2" w:themeFill="background1" w:themeFillShade="F2"/>
            <w:vAlign w:val="center"/>
          </w:tcPr>
          <w:p w14:paraId="641EE171" w14:textId="77777777" w:rsidR="00CE4317" w:rsidRPr="00CE3223" w:rsidRDefault="00CE4317" w:rsidP="007C44EE">
            <w:pPr>
              <w:pStyle w:val="TableParagraph"/>
              <w:spacing w:before="60"/>
              <w:ind w:left="2" w:rightChars="109" w:right="218" w:hangingChars="1" w:hanging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備註及給分原則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BB8572" w14:textId="77777777" w:rsidR="00CE4317" w:rsidRPr="00CE3223" w:rsidRDefault="00CE4317" w:rsidP="007C44EE">
            <w:pPr>
              <w:pStyle w:val="TableParagraph"/>
              <w:spacing w:before="60"/>
              <w:ind w:left="253" w:rightChars="109" w:right="218"/>
              <w:jc w:val="center"/>
              <w:rPr>
                <w:rFonts w:ascii="標楷體" w:eastAsia="標楷體" w:hAnsi="標楷體"/>
                <w:b/>
                <w:color w:val="0D0D0D"/>
                <w:sz w:val="24"/>
              </w:rPr>
            </w:pP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配分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7FB0E47" w14:textId="77777777" w:rsidR="00CE4317" w:rsidRPr="00CE3223" w:rsidRDefault="00CE4317" w:rsidP="007C44EE">
            <w:pPr>
              <w:pStyle w:val="TableParagraph"/>
              <w:spacing w:before="60"/>
              <w:ind w:left="253" w:rightChars="109" w:right="21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得分</w:t>
            </w:r>
          </w:p>
        </w:tc>
      </w:tr>
      <w:tr w:rsidR="00CE4317" w:rsidRPr="00CE3223" w14:paraId="52064DA0" w14:textId="77777777" w:rsidTr="00BC2183">
        <w:trPr>
          <w:trHeight w:val="729"/>
        </w:trPr>
        <w:tc>
          <w:tcPr>
            <w:tcW w:w="10771" w:type="dxa"/>
            <w:gridSpan w:val="4"/>
            <w:shd w:val="clear" w:color="auto" w:fill="F2F2F2" w:themeFill="background1" w:themeFillShade="F2"/>
            <w:vAlign w:val="center"/>
          </w:tcPr>
          <w:p w14:paraId="1C9317D7" w14:textId="77777777" w:rsidR="00CE4317" w:rsidRPr="00CE4317" w:rsidRDefault="00CE4317" w:rsidP="00B56643">
            <w:pPr>
              <w:pStyle w:val="TableParagraph"/>
              <w:spacing w:line="31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CE3223">
              <w:rPr>
                <w:rFonts w:ascii="標楷體" w:eastAsia="標楷體" w:hAnsi="標楷體"/>
                <w:b/>
                <w:color w:val="0D0D0D"/>
                <w:sz w:val="24"/>
              </w:rPr>
              <w:t>2-1</w:t>
            </w:r>
            <w:r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  <w:r w:rsidRPr="00CE4317">
              <w:rPr>
                <w:rFonts w:ascii="標楷體" w:eastAsia="標楷體" w:hAnsi="標楷體" w:hint="eastAsia"/>
                <w:b/>
                <w:color w:val="0D0D0D"/>
                <w:sz w:val="24"/>
              </w:rPr>
              <w:t>依交通安全核心能力(</w:t>
            </w:r>
            <w:r w:rsidR="00F80EC7">
              <w:rPr>
                <w:rFonts w:ascii="標楷體" w:eastAsia="標楷體" w:hAnsi="標楷體" w:hint="eastAsia"/>
                <w:b/>
                <w:color w:val="0D0D0D"/>
                <w:sz w:val="24"/>
              </w:rPr>
              <w:t>五</w:t>
            </w:r>
            <w:r w:rsidRPr="00CE4317">
              <w:rPr>
                <w:rFonts w:ascii="標楷體" w:eastAsia="標楷體" w:hAnsi="標楷體" w:hint="eastAsia"/>
                <w:b/>
                <w:color w:val="0D0D0D"/>
                <w:sz w:val="24"/>
              </w:rPr>
              <w:t>守則)</w:t>
            </w:r>
            <w:proofErr w:type="gramStart"/>
            <w:r w:rsidRPr="00CE4317">
              <w:rPr>
                <w:rFonts w:ascii="標楷體" w:eastAsia="標楷體" w:hAnsi="標楷體" w:hint="eastAsia"/>
                <w:b/>
                <w:color w:val="0D0D0D"/>
                <w:sz w:val="24"/>
              </w:rPr>
              <w:t>研</w:t>
            </w:r>
            <w:proofErr w:type="gramEnd"/>
            <w:r w:rsidRPr="00CE4317">
              <w:rPr>
                <w:rFonts w:ascii="標楷體" w:eastAsia="標楷體" w:hAnsi="標楷體" w:hint="eastAsia"/>
                <w:b/>
                <w:color w:val="0D0D0D"/>
                <w:sz w:val="24"/>
              </w:rPr>
              <w:t>訂教學課程</w:t>
            </w:r>
            <w:r w:rsidR="00B56643">
              <w:rPr>
                <w:rFonts w:ascii="標楷體" w:eastAsia="標楷體" w:hAnsi="標楷體" w:hint="eastAsia"/>
                <w:b/>
                <w:color w:val="0D0D0D"/>
                <w:sz w:val="24"/>
              </w:rPr>
              <w:t>及</w:t>
            </w:r>
            <w:r w:rsidRPr="00CE4317">
              <w:rPr>
                <w:rFonts w:ascii="標楷體" w:eastAsia="標楷體" w:hAnsi="標楷體" w:hint="eastAsia"/>
                <w:b/>
                <w:color w:val="0D0D0D"/>
                <w:sz w:val="24"/>
              </w:rPr>
              <w:t>教案</w:t>
            </w:r>
            <w:r>
              <w:rPr>
                <w:rFonts w:ascii="標楷體" w:eastAsia="標楷體" w:hAnsi="標楷體"/>
                <w:b/>
                <w:color w:val="0D0D0D"/>
                <w:sz w:val="24"/>
              </w:rPr>
              <w:t xml:space="preserve"> (10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CE3223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  <w:r w:rsidRPr="00B975C1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</w:t>
            </w:r>
          </w:p>
        </w:tc>
      </w:tr>
      <w:tr w:rsidR="00CE4317" w:rsidRPr="00CE3223" w14:paraId="55BFDDEE" w14:textId="77777777" w:rsidTr="00CE4317">
        <w:trPr>
          <w:trHeight w:val="2346"/>
        </w:trPr>
        <w:tc>
          <w:tcPr>
            <w:tcW w:w="3286" w:type="dxa"/>
            <w:vAlign w:val="center"/>
          </w:tcPr>
          <w:p w14:paraId="56DCC7A5" w14:textId="77777777" w:rsidR="00EA0C37" w:rsidRDefault="00CE4317" w:rsidP="00EA0C37">
            <w:pPr>
              <w:pStyle w:val="TableParagraph"/>
              <w:snapToGrid w:val="0"/>
              <w:ind w:left="284" w:rightChars="109" w:right="218" w:hanging="176"/>
              <w:jc w:val="both"/>
              <w:rPr>
                <w:rFonts w:ascii="標楷體" w:eastAsia="標楷體" w:hAnsi="標楷體"/>
                <w:color w:val="0D0D0D"/>
                <w:spacing w:val="37"/>
                <w:sz w:val="24"/>
              </w:rPr>
            </w:pPr>
            <w:r w:rsidRPr="00CE3223">
              <w:rPr>
                <w:rFonts w:ascii="標楷體" w:eastAsia="標楷體" w:hAnsi="標楷體"/>
                <w:color w:val="0D0D0D"/>
                <w:sz w:val="24"/>
              </w:rPr>
              <w:t>1.</w:t>
            </w:r>
            <w:r w:rsidR="00B56643" w:rsidRPr="00B56643">
              <w:rPr>
                <w:rFonts w:ascii="標楷體" w:eastAsia="標楷體" w:hAnsi="標楷體" w:hint="eastAsia"/>
                <w:color w:val="0D0D0D"/>
                <w:spacing w:val="37"/>
                <w:sz w:val="24"/>
              </w:rPr>
              <w:t>規劃各年級課程主題與課程</w:t>
            </w:r>
            <w:r w:rsidR="00B56643" w:rsidRPr="00B5664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架構</w:t>
            </w:r>
            <w:r w:rsidR="00B56643" w:rsidRPr="00B56643">
              <w:rPr>
                <w:rFonts w:ascii="標楷體" w:eastAsia="標楷體" w:hAnsi="標楷體" w:hint="eastAsia"/>
                <w:color w:val="0D0D0D"/>
                <w:spacing w:val="37"/>
                <w:sz w:val="24"/>
              </w:rPr>
              <w:t>（含各年級課程間主題銜接關係）及課程安排的時數合宜，且有教學成效檢討與回饋。</w:t>
            </w:r>
          </w:p>
          <w:p w14:paraId="6EE3DA95" w14:textId="77777777" w:rsidR="00EA0C37" w:rsidRPr="00EA0C37" w:rsidRDefault="00EA0C37" w:rsidP="00EA0C37">
            <w:pPr>
              <w:pStyle w:val="TableParagraph"/>
              <w:snapToGrid w:val="0"/>
              <w:ind w:left="284" w:rightChars="109" w:right="218" w:hanging="176"/>
              <w:jc w:val="both"/>
              <w:rPr>
                <w:rFonts w:ascii="標楷體" w:eastAsia="標楷體" w:hAnsi="標楷體"/>
                <w:color w:val="0D0D0D"/>
                <w:spacing w:val="37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pacing w:val="37"/>
                <w:sz w:val="24"/>
              </w:rPr>
              <w:t xml:space="preserve"> (請參附件7)</w:t>
            </w:r>
          </w:p>
        </w:tc>
        <w:tc>
          <w:tcPr>
            <w:tcW w:w="5787" w:type="dxa"/>
            <w:vAlign w:val="center"/>
          </w:tcPr>
          <w:p w14:paraId="36457792" w14:textId="77777777" w:rsidR="00CE4317" w:rsidRPr="00DA1381" w:rsidRDefault="00CE4317" w:rsidP="00CE4317">
            <w:pPr>
              <w:pStyle w:val="TableParagraph"/>
              <w:spacing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2208F62E" w14:textId="77777777" w:rsidR="00CE4317" w:rsidRPr="00DA1381" w:rsidRDefault="00CE4317" w:rsidP="00CE4317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□僅呈現交通安全教育的主題及實施時間 1.5-2.2</w:t>
            </w:r>
          </w:p>
          <w:p w14:paraId="4CD909E4" w14:textId="77777777" w:rsidR="00CE4317" w:rsidRPr="00DA1381" w:rsidRDefault="00876283" w:rsidP="00CE4317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CE4317"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呈現各年級課程中融入交通主題的課程架構、時數，且有詳細的教學方式說明 2.3-2.6</w:t>
            </w:r>
          </w:p>
          <w:p w14:paraId="3D5D5F19" w14:textId="77777777" w:rsidR="00CE4317" w:rsidRPr="00CE3223" w:rsidRDefault="00CE4317" w:rsidP="00CE4317">
            <w:pPr>
              <w:pStyle w:val="TableParagraph"/>
              <w:spacing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="00D77525" w:rsidRP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依學生應有交通安全核心能力規劃課程、時數、教學方式，且有教學成效檢討與回饋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2.7-3.0</w:t>
            </w:r>
          </w:p>
        </w:tc>
        <w:tc>
          <w:tcPr>
            <w:tcW w:w="850" w:type="dxa"/>
            <w:vAlign w:val="center"/>
          </w:tcPr>
          <w:p w14:paraId="421611CE" w14:textId="77777777" w:rsidR="00CE4317" w:rsidRPr="00CE3223" w:rsidRDefault="00D77525" w:rsidP="00CE4317">
            <w:pPr>
              <w:pStyle w:val="TableParagraph"/>
              <w:spacing w:before="1"/>
              <w:ind w:left="1" w:rightChars="109" w:right="218" w:hanging="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14:paraId="63B5EFDD" w14:textId="77777777" w:rsidR="00CE4317" w:rsidRPr="00CE3223" w:rsidRDefault="00876283" w:rsidP="00CE4317">
            <w:pPr>
              <w:pStyle w:val="TableParagraph"/>
              <w:spacing w:before="1"/>
              <w:ind w:left="1" w:rightChars="109" w:right="218" w:hanging="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2.6</w:t>
            </w:r>
          </w:p>
        </w:tc>
      </w:tr>
      <w:tr w:rsidR="00B56643" w:rsidRPr="00CE3223" w14:paraId="1590509B" w14:textId="77777777" w:rsidTr="00B56643">
        <w:trPr>
          <w:trHeight w:val="1446"/>
        </w:trPr>
        <w:tc>
          <w:tcPr>
            <w:tcW w:w="3286" w:type="dxa"/>
            <w:vAlign w:val="center"/>
          </w:tcPr>
          <w:p w14:paraId="3CB1DBD6" w14:textId="77777777" w:rsidR="00B56643" w:rsidRPr="004B7CFB" w:rsidRDefault="00B56643" w:rsidP="00D04C1B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2.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各校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80％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以上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學生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參加交通安全課程或研習</w:t>
            </w:r>
            <w:r w:rsidR="00D04C1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(含</w:t>
            </w:r>
            <w:r w:rsidR="00D04C1B"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數位</w:t>
            </w:r>
            <w:r w:rsidR="00D04C1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)</w:t>
            </w:r>
            <w:r w:rsidRPr="0076120B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，每學年4小時以上</w:t>
            </w:r>
          </w:p>
        </w:tc>
        <w:tc>
          <w:tcPr>
            <w:tcW w:w="5787" w:type="dxa"/>
            <w:vAlign w:val="center"/>
          </w:tcPr>
          <w:p w14:paraId="0E4B7B8F" w14:textId="77777777" w:rsidR="00B56643" w:rsidRPr="004B7CFB" w:rsidRDefault="00B56643" w:rsidP="00B56643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4B7CFB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00CFD620" w14:textId="77777777" w:rsidR="00B56643" w:rsidRPr="004B7CFB" w:rsidRDefault="00876283" w:rsidP="00B56643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B5664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</w:t>
            </w:r>
            <w:r w:rsidR="00B56643" w:rsidRPr="004B7CFB">
              <w:rPr>
                <w:rFonts w:ascii="標楷體" w:eastAsia="標楷體" w:hAnsi="標楷體"/>
                <w:color w:val="0D0D0D"/>
                <w:sz w:val="24"/>
                <w:szCs w:val="24"/>
              </w:rPr>
              <w:t>2.0</w:t>
            </w:r>
          </w:p>
        </w:tc>
        <w:tc>
          <w:tcPr>
            <w:tcW w:w="850" w:type="dxa"/>
            <w:vAlign w:val="center"/>
          </w:tcPr>
          <w:p w14:paraId="40562D71" w14:textId="77777777" w:rsidR="00B56643" w:rsidRPr="00827338" w:rsidRDefault="00B56643" w:rsidP="00B56643">
            <w:pPr>
              <w:pStyle w:val="TableParagraph"/>
              <w:spacing w:before="170"/>
              <w:ind w:left="162" w:rightChars="109" w:right="218"/>
              <w:jc w:val="center"/>
              <w:rPr>
                <w:rFonts w:ascii="標楷體" w:eastAsia="標楷體" w:hAnsi="標楷體"/>
                <w:color w:val="0D0D0D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14:paraId="451A1B26" w14:textId="77777777" w:rsidR="00B56643" w:rsidRPr="00CE3223" w:rsidRDefault="00876283" w:rsidP="00B56643">
            <w:pPr>
              <w:pStyle w:val="TableParagraph"/>
              <w:spacing w:before="1"/>
              <w:ind w:left="1" w:rightChars="109" w:right="218" w:hanging="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</w:tr>
      <w:tr w:rsidR="00B56643" w:rsidRPr="00CE3223" w14:paraId="71DD17AC" w14:textId="77777777" w:rsidTr="00CE4317">
        <w:trPr>
          <w:trHeight w:val="1838"/>
        </w:trPr>
        <w:tc>
          <w:tcPr>
            <w:tcW w:w="3286" w:type="dxa"/>
            <w:vAlign w:val="center"/>
          </w:tcPr>
          <w:p w14:paraId="5C710EF1" w14:textId="77777777" w:rsidR="00B56643" w:rsidRPr="00CE3223" w:rsidRDefault="00B56643" w:rsidP="00B56643">
            <w:pPr>
              <w:pStyle w:val="TableParagraph"/>
              <w:spacing w:line="256" w:lineRule="auto"/>
              <w:ind w:leftChars="35" w:left="269" w:rightChars="109" w:right="218" w:hangingChars="91" w:hanging="199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pacing w:val="-21"/>
                <w:sz w:val="24"/>
              </w:rPr>
              <w:t>3</w:t>
            </w:r>
            <w:r w:rsidRPr="00CE3223">
              <w:rPr>
                <w:rFonts w:ascii="標楷體" w:eastAsia="標楷體" w:hAnsi="標楷體"/>
                <w:color w:val="0D0D0D"/>
                <w:spacing w:val="-21"/>
                <w:sz w:val="24"/>
              </w:rPr>
              <w:t>.課程內容以與學童相關問題為主，如行人、自行車和乘客(機車、汽車和大客車) 等課程主題。</w:t>
            </w:r>
          </w:p>
        </w:tc>
        <w:tc>
          <w:tcPr>
            <w:tcW w:w="5787" w:type="dxa"/>
            <w:vAlign w:val="center"/>
          </w:tcPr>
          <w:p w14:paraId="78571C13" w14:textId="77777777" w:rsidR="00B56643" w:rsidRPr="00DA1381" w:rsidRDefault="00B56643" w:rsidP="00B56643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40DCEDA7" w14:textId="77777777" w:rsidR="00B56643" w:rsidRPr="00DA1381" w:rsidRDefault="00B56643" w:rsidP="00B56643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□內容僅見單一主題且教學內容單薄</w:t>
            </w:r>
            <w:r w:rsidR="00D77525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 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0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.2</w:t>
            </w:r>
          </w:p>
          <w:p w14:paraId="7695F71B" w14:textId="77777777" w:rsidR="00B56643" w:rsidRPr="00DA1381" w:rsidRDefault="00B56643" w:rsidP="00B56643">
            <w:pPr>
              <w:pStyle w:val="TableParagraph"/>
              <w:spacing w:before="24" w:line="328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□內容涵蓋較多主題，但教學內容單薄</w:t>
            </w:r>
            <w:r w:rsidR="00D77525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 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.3-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.6</w:t>
            </w:r>
          </w:p>
          <w:p w14:paraId="7235C609" w14:textId="77777777" w:rsidR="00B56643" w:rsidRPr="00CE3223" w:rsidRDefault="00876283" w:rsidP="00D77525">
            <w:pPr>
              <w:pStyle w:val="TableParagraph"/>
              <w:spacing w:before="24" w:line="328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B56643"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內容涵蓋許多主題且教學內容多元豐富</w:t>
            </w:r>
            <w:r w:rsidR="00D77525">
              <w:rPr>
                <w:rFonts w:ascii="標楷體" w:eastAsia="標楷體" w:hAnsi="標楷體"/>
                <w:color w:val="0D0D0D"/>
                <w:sz w:val="24"/>
                <w:szCs w:val="24"/>
              </w:rPr>
              <w:t xml:space="preserve"> 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1.</w:t>
            </w:r>
            <w:r w:rsidR="00B56643"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7-</w:t>
            </w:r>
            <w:r w:rsidR="00D77525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B56643"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13FB3199" w14:textId="77777777" w:rsidR="00B56643" w:rsidRPr="00CE3223" w:rsidRDefault="00D77525" w:rsidP="00B56643">
            <w:pPr>
              <w:pStyle w:val="TableParagraph"/>
              <w:spacing w:before="1"/>
              <w:ind w:left="1" w:rightChars="109" w:right="218" w:hanging="1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14:paraId="26AA6478" w14:textId="77777777" w:rsidR="00B56643" w:rsidRPr="00CE3223" w:rsidRDefault="00876283" w:rsidP="00B56643">
            <w:pPr>
              <w:pStyle w:val="TableParagraph"/>
              <w:spacing w:before="1"/>
              <w:ind w:left="1" w:rightChars="109" w:right="218" w:hanging="1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</w:tr>
      <w:tr w:rsidR="00D04C1B" w:rsidRPr="00CE3223" w14:paraId="5F46AB8D" w14:textId="77777777" w:rsidTr="00BC2183">
        <w:trPr>
          <w:trHeight w:val="3023"/>
        </w:trPr>
        <w:tc>
          <w:tcPr>
            <w:tcW w:w="3286" w:type="dxa"/>
            <w:vAlign w:val="center"/>
          </w:tcPr>
          <w:p w14:paraId="49E217A5" w14:textId="77777777" w:rsidR="00D04C1B" w:rsidRPr="00430BA7" w:rsidRDefault="00D04C1B" w:rsidP="00D04C1B">
            <w:pPr>
              <w:pStyle w:val="TableParagraph"/>
              <w:spacing w:line="256" w:lineRule="auto"/>
              <w:ind w:left="281" w:rightChars="109" w:right="218" w:hanging="176"/>
              <w:rPr>
                <w:rFonts w:ascii="標楷體" w:eastAsia="標楷體" w:hAnsi="標楷體"/>
                <w:color w:val="0D0D0D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  <w:lang w:val="en-US"/>
              </w:rPr>
              <w:t>4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.</w:t>
            </w:r>
            <w:r>
              <w:rPr>
                <w:rFonts w:ascii="標楷體" w:eastAsia="標楷體" w:hAnsi="標楷體" w:hint="eastAsia"/>
                <w:color w:val="0D0D0D"/>
                <w:sz w:val="24"/>
              </w:rPr>
              <w:t>運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用</w:t>
            </w:r>
            <w:r>
              <w:rPr>
                <w:rFonts w:ascii="標楷體" w:eastAsia="標楷體" w:hAnsi="標楷體" w:hint="eastAsia"/>
                <w:color w:val="0D0D0D"/>
                <w:sz w:val="24"/>
              </w:rPr>
              <w:t>教育部安全教育課程模組進行教學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，並積極自編合宜教案。</w:t>
            </w:r>
            <w:r w:rsidRPr="00430BA7">
              <w:rPr>
                <w:rFonts w:ascii="標楷體" w:eastAsia="標楷體" w:hAnsi="標楷體" w:hint="eastAsia"/>
                <w:color w:val="000000" w:themeColor="text1"/>
                <w:sz w:val="24"/>
              </w:rPr>
              <w:t>(以交通安全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五</w:t>
            </w:r>
            <w:r w:rsidRPr="00430BA7">
              <w:rPr>
                <w:rFonts w:ascii="標楷體" w:eastAsia="標楷體" w:hAnsi="標楷體" w:hint="eastAsia"/>
                <w:color w:val="000000" w:themeColor="text1"/>
                <w:sz w:val="24"/>
              </w:rPr>
              <w:t>守則為核心編</w:t>
            </w:r>
            <w:r w:rsidRPr="00430BA7">
              <w:rPr>
                <w:rFonts w:ascii="標楷體" w:eastAsia="標楷體" w:hAnsi="標楷體"/>
                <w:color w:val="000000" w:themeColor="text1"/>
                <w:sz w:val="24"/>
              </w:rPr>
              <w:t>撰</w:t>
            </w:r>
            <w:r w:rsidRPr="00430BA7">
              <w:rPr>
                <w:rFonts w:ascii="標楷體" w:eastAsia="標楷體" w:hAnsi="標楷體" w:hint="eastAsia"/>
                <w:color w:val="000000" w:themeColor="text1"/>
                <w:sz w:val="24"/>
              </w:rPr>
              <w:t>教案)</w:t>
            </w:r>
            <w:r>
              <w:rPr>
                <w:rFonts w:ascii="標楷體" w:eastAsia="標楷體" w:hAnsi="標楷體" w:hint="eastAsia"/>
                <w:color w:val="0D0D0D"/>
                <w:spacing w:val="37"/>
                <w:sz w:val="24"/>
              </w:rPr>
              <w:t>(請參附件7)</w:t>
            </w:r>
          </w:p>
        </w:tc>
        <w:tc>
          <w:tcPr>
            <w:tcW w:w="5787" w:type="dxa"/>
            <w:vAlign w:val="center"/>
          </w:tcPr>
          <w:p w14:paraId="01B20005" w14:textId="77777777" w:rsidR="00D04C1B" w:rsidRPr="00740FAE" w:rsidRDefault="00D04C1B" w:rsidP="00D04C1B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24B76296" w14:textId="77777777" w:rsidR="00D04C1B" w:rsidRPr="00740FAE" w:rsidRDefault="00D04C1B" w:rsidP="00D04C1B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□運用</w:t>
            </w:r>
            <w:r>
              <w:rPr>
                <w:rFonts w:ascii="標楷體" w:eastAsia="標楷體" w:hAnsi="標楷體" w:hint="eastAsia"/>
                <w:color w:val="0D0D0D"/>
                <w:sz w:val="24"/>
              </w:rPr>
              <w:t>教育部安全教育課程模組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進行教學1.5-2.2</w:t>
            </w:r>
          </w:p>
          <w:p w14:paraId="2A4DD2C3" w14:textId="77777777" w:rsidR="00D04C1B" w:rsidRPr="00740FAE" w:rsidRDefault="00876283" w:rsidP="00D04C1B">
            <w:pPr>
              <w:pStyle w:val="TableParagraph"/>
              <w:spacing w:before="18"/>
              <w:ind w:leftChars="44" w:left="362" w:rightChars="109" w:right="218" w:hangingChars="98" w:hanging="274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D04C1B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運用</w:t>
            </w:r>
            <w:r w:rsidR="00D04C1B">
              <w:rPr>
                <w:rFonts w:ascii="標楷體" w:eastAsia="標楷體" w:hAnsi="標楷體" w:hint="eastAsia"/>
                <w:color w:val="0D0D0D"/>
                <w:sz w:val="24"/>
              </w:rPr>
              <w:t>教育部安全教育課程模組</w:t>
            </w:r>
            <w:r w:rsidR="00D04C1B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進行教學</w:t>
            </w:r>
            <w:r w:rsidR="00D04C1B">
              <w:rPr>
                <w:rFonts w:ascii="標楷體" w:eastAsia="標楷體" w:hAnsi="標楷體" w:hint="eastAsia"/>
                <w:color w:val="0D0D0D"/>
                <w:sz w:val="24"/>
              </w:rPr>
              <w:t>，並據此</w:t>
            </w:r>
            <w:r w:rsidR="00D04C1B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以學校的交通安全校本問題自行編寫教案但量少2.3-2.6</w:t>
            </w:r>
          </w:p>
          <w:p w14:paraId="069B4B26" w14:textId="77777777" w:rsidR="00D04C1B" w:rsidRPr="00827338" w:rsidRDefault="00D04C1B" w:rsidP="00D04C1B">
            <w:pPr>
              <w:pStyle w:val="TableParagraph"/>
              <w:spacing w:before="18"/>
              <w:ind w:leftChars="44" w:left="323" w:rightChars="109" w:right="218" w:hangingChars="98" w:hanging="235"/>
              <w:rPr>
                <w:rFonts w:ascii="標楷體" w:eastAsia="標楷體" w:hAnsi="標楷體"/>
                <w:sz w:val="20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hint="eastAsia"/>
                <w:color w:val="0D0D0D"/>
                <w:sz w:val="24"/>
              </w:rPr>
              <w:t>教育部安全教育課程模組進行教學，並據此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以學校的交通安全校本問題自行編寫教案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且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內容豐富2.7-3.0</w:t>
            </w:r>
          </w:p>
        </w:tc>
        <w:tc>
          <w:tcPr>
            <w:tcW w:w="850" w:type="dxa"/>
            <w:vAlign w:val="center"/>
          </w:tcPr>
          <w:p w14:paraId="0E9EAF26" w14:textId="77777777" w:rsidR="00D04C1B" w:rsidRPr="00CE3223" w:rsidRDefault="00D04C1B" w:rsidP="00D04C1B">
            <w:pPr>
              <w:pStyle w:val="TableParagraph"/>
              <w:spacing w:before="229"/>
              <w:ind w:leftChars="6" w:left="293" w:rightChars="109" w:right="218" w:hangingChars="117" w:hanging="281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14:paraId="78B1FD13" w14:textId="77777777" w:rsidR="00D04C1B" w:rsidRPr="00CE3223" w:rsidRDefault="00876283" w:rsidP="00D04C1B">
            <w:pPr>
              <w:pStyle w:val="TableParagraph"/>
              <w:spacing w:before="229"/>
              <w:ind w:leftChars="6" w:left="246" w:rightChars="109" w:right="218" w:hangingChars="117" w:hanging="23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2.6</w:t>
            </w:r>
          </w:p>
        </w:tc>
      </w:tr>
    </w:tbl>
    <w:p w14:paraId="35301E8F" w14:textId="77777777" w:rsidR="0006014C" w:rsidRDefault="0006014C">
      <w:r>
        <w:br w:type="page"/>
      </w:r>
    </w:p>
    <w:tbl>
      <w:tblPr>
        <w:tblStyle w:val="TableNormal"/>
        <w:tblW w:w="10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5929"/>
        <w:gridCol w:w="850"/>
        <w:gridCol w:w="848"/>
      </w:tblGrid>
      <w:tr w:rsidR="00B56643" w:rsidRPr="00CE3223" w14:paraId="3647A4E1" w14:textId="77777777" w:rsidTr="00BC2183">
        <w:trPr>
          <w:trHeight w:val="719"/>
        </w:trPr>
        <w:tc>
          <w:tcPr>
            <w:tcW w:w="10771" w:type="dxa"/>
            <w:gridSpan w:val="4"/>
            <w:shd w:val="clear" w:color="auto" w:fill="F2F2F2" w:themeFill="background1" w:themeFillShade="F2"/>
            <w:vAlign w:val="center"/>
          </w:tcPr>
          <w:p w14:paraId="121121BA" w14:textId="77777777" w:rsidR="00B56643" w:rsidRPr="00CE3223" w:rsidRDefault="00FF57D5" w:rsidP="00B56643">
            <w:pPr>
              <w:pStyle w:val="TableParagraph"/>
              <w:spacing w:line="31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bidi="ar-SA"/>
              </w:rPr>
              <w:lastRenderedPageBreak/>
              <w:br w:type="page"/>
            </w:r>
            <w:r w:rsidR="00B56643">
              <w:rPr>
                <w:rFonts w:ascii="Times New Roman" w:eastAsiaTheme="minorEastAsia" w:hAnsi="Times New Roman" w:cs="Times New Roman"/>
                <w:sz w:val="20"/>
                <w:szCs w:val="20"/>
                <w:lang w:val="en-US" w:bidi="ar-SA"/>
              </w:rPr>
              <w:br w:type="page"/>
            </w:r>
            <w:r w:rsidR="00B56643"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="00B56643" w:rsidRPr="00CE3223">
              <w:rPr>
                <w:rFonts w:ascii="標楷體" w:eastAsia="標楷體" w:hAnsi="標楷體"/>
                <w:b/>
                <w:color w:val="0D0D0D"/>
                <w:sz w:val="24"/>
              </w:rPr>
              <w:t>2-2</w:t>
            </w:r>
            <w:r w:rsidR="00B56643" w:rsidRPr="00CE3223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  <w:r w:rsidR="00B076C6">
              <w:rPr>
                <w:rFonts w:ascii="標楷體" w:eastAsia="標楷體" w:hAnsi="標楷體" w:hint="eastAsia"/>
                <w:b/>
                <w:color w:val="0D0D0D"/>
                <w:sz w:val="24"/>
              </w:rPr>
              <w:t>落實校內交通情境設置與教學，妥善辦理校外教學輔導活動</w:t>
            </w:r>
            <w:r w:rsidR="00B56643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 w:rsidR="00B56643" w:rsidRPr="00CE3223">
              <w:rPr>
                <w:rFonts w:ascii="標楷體" w:eastAsia="標楷體" w:hAnsi="標楷體"/>
                <w:b/>
                <w:color w:val="0D0D0D"/>
                <w:sz w:val="24"/>
              </w:rPr>
              <w:t>(</w:t>
            </w:r>
            <w:r w:rsidR="00FD2AE3">
              <w:rPr>
                <w:rFonts w:ascii="標楷體" w:eastAsia="標楷體" w:hAnsi="標楷體" w:hint="eastAsia"/>
                <w:b/>
                <w:color w:val="0D0D0D"/>
                <w:sz w:val="24"/>
              </w:rPr>
              <w:t>12</w:t>
            </w:r>
            <w:r w:rsidR="00B56643"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="00B56643" w:rsidRPr="00CE3223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4F1CEC" w:rsidRPr="00E701F1" w14:paraId="380A4AAD" w14:textId="77777777" w:rsidTr="001A2ED1">
        <w:trPr>
          <w:trHeight w:val="2523"/>
        </w:trPr>
        <w:tc>
          <w:tcPr>
            <w:tcW w:w="3144" w:type="dxa"/>
            <w:vAlign w:val="center"/>
          </w:tcPr>
          <w:p w14:paraId="758D0A13" w14:textId="77777777" w:rsidR="004F1CEC" w:rsidRPr="00E701F1" w:rsidRDefault="004F1CEC" w:rsidP="001A2ED1">
            <w:pPr>
              <w:pStyle w:val="TableParagraph"/>
              <w:spacing w:line="256" w:lineRule="auto"/>
              <w:ind w:leftChars="35" w:left="269" w:rightChars="109" w:right="218" w:hangingChars="91" w:hanging="199"/>
              <w:jc w:val="both"/>
              <w:rPr>
                <w:rFonts w:ascii="標楷體" w:eastAsia="標楷體" w:hAnsi="標楷體"/>
                <w:sz w:val="24"/>
              </w:rPr>
            </w:pPr>
            <w:r w:rsidRPr="00E701F1">
              <w:rPr>
                <w:rFonts w:ascii="標楷體" w:eastAsia="標楷體" w:hAnsi="標楷體"/>
                <w:color w:val="0D0D0D"/>
                <w:spacing w:val="-21"/>
                <w:sz w:val="24"/>
              </w:rPr>
              <w:t>1.</w:t>
            </w:r>
            <w:r w:rsidR="001A2ED1" w:rsidRPr="001A2ED1">
              <w:rPr>
                <w:rFonts w:ascii="標楷體" w:eastAsia="標楷體" w:hAnsi="標楷體" w:hint="eastAsia"/>
                <w:sz w:val="24"/>
              </w:rPr>
              <w:t>配合校園環境設置交通標誌、標線、號</w:t>
            </w:r>
            <w:proofErr w:type="gramStart"/>
            <w:r w:rsidR="001A2ED1" w:rsidRPr="001A2ED1">
              <w:rPr>
                <w:rFonts w:ascii="標楷體" w:eastAsia="標楷體" w:hAnsi="標楷體" w:hint="eastAsia"/>
                <w:sz w:val="24"/>
              </w:rPr>
              <w:t>誌</w:t>
            </w:r>
            <w:proofErr w:type="gramEnd"/>
            <w:r w:rsidR="001A2ED1" w:rsidRPr="001A2ED1">
              <w:rPr>
                <w:rFonts w:ascii="標楷體" w:eastAsia="標楷體" w:hAnsi="標楷體" w:hint="eastAsia"/>
                <w:sz w:val="24"/>
              </w:rPr>
              <w:t>等交通設施，及校外交通環境進行情境教學</w:t>
            </w:r>
          </w:p>
        </w:tc>
        <w:tc>
          <w:tcPr>
            <w:tcW w:w="5929" w:type="dxa"/>
            <w:vAlign w:val="center"/>
          </w:tcPr>
          <w:p w14:paraId="3EC87FE7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2CDF8448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校園內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有設置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交通設施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且符合情境教學之需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FD2AE3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3.4</w:t>
            </w:r>
          </w:p>
          <w:p w14:paraId="15E27CF3" w14:textId="77777777" w:rsidR="001A2ED1" w:rsidRPr="00740FAE" w:rsidRDefault="00876283" w:rsidP="001A2ED1">
            <w:pPr>
              <w:pStyle w:val="TableParagraph"/>
              <w:spacing w:before="18"/>
              <w:ind w:leftChars="45" w:left="448" w:rightChars="109" w:right="218" w:hangingChars="128" w:hanging="35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1A2ED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校園內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有設置</w:t>
            </w:r>
            <w:r w:rsidR="001A2ED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交通設施且實地進行校外交通環境教學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.4</w:t>
            </w:r>
          </w:p>
          <w:p w14:paraId="2CE031FF" w14:textId="77777777" w:rsidR="004F1CEC" w:rsidRPr="00DA1381" w:rsidRDefault="001A2ED1" w:rsidP="00FD2AE3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校園內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有設置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交通設施、實地進行校外交通環境教學並製作社區交通安全地圖搭配教學設計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5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2FEAD490" w14:textId="77777777" w:rsidR="004F1CEC" w:rsidRPr="00E701F1" w:rsidRDefault="00FD2AE3" w:rsidP="004F1CEC">
            <w:pPr>
              <w:pStyle w:val="TableParagraph"/>
              <w:spacing w:before="183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848" w:type="dxa"/>
            <w:vAlign w:val="center"/>
          </w:tcPr>
          <w:p w14:paraId="5EE95261" w14:textId="77777777" w:rsidR="004F1CEC" w:rsidRPr="00E701F1" w:rsidRDefault="00876283" w:rsidP="004F1CEC">
            <w:pPr>
              <w:pStyle w:val="TableParagraph"/>
              <w:spacing w:before="183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4.4</w:t>
            </w:r>
          </w:p>
        </w:tc>
      </w:tr>
      <w:tr w:rsidR="001A2ED1" w:rsidRPr="00E701F1" w14:paraId="71C49024" w14:textId="77777777" w:rsidTr="001A2ED1">
        <w:trPr>
          <w:trHeight w:val="1694"/>
        </w:trPr>
        <w:tc>
          <w:tcPr>
            <w:tcW w:w="3144" w:type="dxa"/>
            <w:vAlign w:val="center"/>
          </w:tcPr>
          <w:p w14:paraId="7DDF96DA" w14:textId="77777777" w:rsidR="001A2ED1" w:rsidRPr="00827338" w:rsidRDefault="00FD2AE3" w:rsidP="001A2ED1">
            <w:pPr>
              <w:pStyle w:val="TableParagraph"/>
              <w:spacing w:line="256" w:lineRule="auto"/>
              <w:ind w:left="281" w:rightChars="109" w:right="218" w:hanging="17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color w:val="0D0D0D"/>
                <w:sz w:val="24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4"/>
              </w:rPr>
              <w:t>.</w:t>
            </w:r>
            <w:r>
              <w:rPr>
                <w:rFonts w:ascii="標楷體" w:eastAsia="標楷體" w:hAnsi="標楷體"/>
                <w:color w:val="0D0D0D"/>
                <w:sz w:val="24"/>
                <w:szCs w:val="24"/>
              </w:rPr>
              <w:t>配合校外活動，進行車輛安全審核及逃生演練活動</w:t>
            </w:r>
          </w:p>
        </w:tc>
        <w:tc>
          <w:tcPr>
            <w:tcW w:w="5929" w:type="dxa"/>
            <w:vAlign w:val="center"/>
          </w:tcPr>
          <w:p w14:paraId="05AB1865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0FD37D16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□有作業流程並能依照規定辦理相關作業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.2</w:t>
            </w:r>
          </w:p>
          <w:p w14:paraId="3F7276C8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□確實辦理車輛安全審核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.3-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.6</w:t>
            </w:r>
          </w:p>
          <w:p w14:paraId="25439C91" w14:textId="77777777" w:rsidR="001A2ED1" w:rsidRPr="00827338" w:rsidRDefault="00876283" w:rsidP="00FD2AE3">
            <w:pPr>
              <w:pStyle w:val="TableParagraph"/>
              <w:spacing w:before="18"/>
              <w:ind w:leftChars="45" w:left="448" w:rightChars="109" w:right="218" w:hangingChars="128" w:hanging="358"/>
              <w:rPr>
                <w:rFonts w:ascii="標楷體" w:eastAsia="標楷體" w:hAnsi="標楷體"/>
                <w:sz w:val="20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確實辦理車輛安全查驗及辦理逃生演練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.7-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2DDA2C36" w14:textId="77777777" w:rsidR="001A2ED1" w:rsidRPr="00827338" w:rsidRDefault="00FD2AE3" w:rsidP="001A2ED1">
            <w:pPr>
              <w:pStyle w:val="TableParagraph"/>
              <w:ind w:left="162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</w:rPr>
              <w:t>4</w:t>
            </w:r>
            <w:r w:rsidR="001A2ED1" w:rsidRPr="00827338">
              <w:rPr>
                <w:rFonts w:ascii="標楷體" w:eastAsia="標楷體" w:hAnsi="標楷體"/>
                <w:color w:val="0D0D0D"/>
                <w:sz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25DEDCAD" w14:textId="77777777" w:rsidR="001A2ED1" w:rsidRPr="00E701F1" w:rsidRDefault="00876283" w:rsidP="001A2ED1">
            <w:pPr>
              <w:pStyle w:val="TableParagraph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</w:tr>
      <w:tr w:rsidR="001A2ED1" w:rsidRPr="00E701F1" w14:paraId="7C7E9477" w14:textId="77777777" w:rsidTr="001A2ED1">
        <w:trPr>
          <w:trHeight w:val="1690"/>
        </w:trPr>
        <w:tc>
          <w:tcPr>
            <w:tcW w:w="3144" w:type="dxa"/>
            <w:vAlign w:val="center"/>
          </w:tcPr>
          <w:p w14:paraId="1CDAB73B" w14:textId="77777777" w:rsidR="001A2ED1" w:rsidRPr="00827338" w:rsidRDefault="001A2ED1" w:rsidP="001A2ED1">
            <w:pPr>
              <w:pStyle w:val="TableParagraph"/>
              <w:spacing w:line="256" w:lineRule="auto"/>
              <w:ind w:left="281" w:rightChars="109" w:right="218" w:hanging="176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3.</w:t>
            </w:r>
            <w:r w:rsidR="00FD2AE3">
              <w:rPr>
                <w:rFonts w:ascii="標楷體" w:eastAsia="標楷體" w:hAnsi="標楷體"/>
                <w:color w:val="0D0D0D"/>
                <w:sz w:val="24"/>
              </w:rPr>
              <w:t>校外活動有行前說明與行程後檢討會議</w:t>
            </w:r>
          </w:p>
        </w:tc>
        <w:tc>
          <w:tcPr>
            <w:tcW w:w="5929" w:type="dxa"/>
            <w:vAlign w:val="center"/>
          </w:tcPr>
          <w:p w14:paraId="0DB4198B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5144AB6F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□有行前說明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.4</w:t>
            </w:r>
          </w:p>
          <w:p w14:paraId="5271952B" w14:textId="77777777" w:rsidR="001A2ED1" w:rsidRPr="00740FAE" w:rsidRDefault="001A2ED1" w:rsidP="001A2ED1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□有行前說明及手冊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.7</w:t>
            </w:r>
          </w:p>
          <w:p w14:paraId="6A747646" w14:textId="77777777" w:rsidR="001A2ED1" w:rsidRPr="00827338" w:rsidRDefault="00876283" w:rsidP="00CF7BAD">
            <w:pPr>
              <w:pStyle w:val="TableParagraph"/>
              <w:spacing w:before="18"/>
              <w:ind w:leftChars="45" w:left="448" w:rightChars="109" w:right="218" w:hangingChars="128" w:hanging="358"/>
              <w:rPr>
                <w:rFonts w:ascii="標楷體" w:eastAsia="標楷體" w:hAnsi="標楷體"/>
                <w:sz w:val="20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有行前說明及手冊，且有檢討會議及資料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.8-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="001A2ED1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10EA4B9A" w14:textId="77777777" w:rsidR="001A2ED1" w:rsidRPr="00827338" w:rsidRDefault="00FD2AE3" w:rsidP="001A2ED1">
            <w:pPr>
              <w:pStyle w:val="TableParagraph"/>
              <w:spacing w:before="152"/>
              <w:ind w:left="162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</w:rPr>
              <w:t>3</w:t>
            </w:r>
            <w:r w:rsidR="001A2ED1" w:rsidRPr="00827338">
              <w:rPr>
                <w:rFonts w:ascii="標楷體" w:eastAsia="標楷體" w:hAnsi="標楷體"/>
                <w:color w:val="0D0D0D"/>
                <w:sz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07630334" w14:textId="77777777" w:rsidR="001A2ED1" w:rsidRPr="00E701F1" w:rsidRDefault="00876283" w:rsidP="001A2ED1">
            <w:pPr>
              <w:pStyle w:val="TableParagraph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</w:tr>
      <w:tr w:rsidR="004F1CEC" w:rsidRPr="00E701F1" w14:paraId="064393C0" w14:textId="77777777" w:rsidTr="00CF7BAD">
        <w:trPr>
          <w:trHeight w:val="849"/>
        </w:trPr>
        <w:tc>
          <w:tcPr>
            <w:tcW w:w="10771" w:type="dxa"/>
            <w:gridSpan w:val="4"/>
            <w:shd w:val="clear" w:color="auto" w:fill="F2F2F2" w:themeFill="background1" w:themeFillShade="F2"/>
            <w:vAlign w:val="center"/>
          </w:tcPr>
          <w:p w14:paraId="1F128A60" w14:textId="77777777" w:rsidR="004F1CEC" w:rsidRPr="00E701F1" w:rsidRDefault="004F1CEC" w:rsidP="004F1CEC">
            <w:pPr>
              <w:pStyle w:val="TableParagraph"/>
              <w:spacing w:line="328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E701F1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E701F1">
              <w:rPr>
                <w:rFonts w:ascii="標楷體" w:eastAsia="標楷體" w:hAnsi="標楷體"/>
                <w:b/>
                <w:color w:val="0D0D0D"/>
                <w:sz w:val="24"/>
              </w:rPr>
              <w:t>2-3</w:t>
            </w:r>
            <w:r w:rsidRPr="00E701F1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</w:p>
          <w:p w14:paraId="25534324" w14:textId="77777777" w:rsidR="004F1CEC" w:rsidRPr="00E701F1" w:rsidRDefault="00FD2AE3" w:rsidP="004F1CEC">
            <w:pPr>
              <w:pStyle w:val="TableParagraph"/>
              <w:spacing w:before="16" w:line="196" w:lineRule="auto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D2AE3">
              <w:rPr>
                <w:rFonts w:ascii="標楷體" w:eastAsia="標楷體" w:hAnsi="標楷體" w:hint="eastAsia"/>
                <w:b/>
                <w:color w:val="0D0D0D"/>
                <w:spacing w:val="-1"/>
                <w:sz w:val="24"/>
              </w:rPr>
              <w:t>舉辦各類交通安全活動</w:t>
            </w:r>
            <w:r w:rsidR="004F1CEC" w:rsidRPr="00E701F1">
              <w:rPr>
                <w:rFonts w:ascii="標楷體" w:eastAsia="標楷體" w:hAnsi="標楷體"/>
                <w:b/>
                <w:color w:val="0D0D0D"/>
                <w:sz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8</w:t>
            </w:r>
            <w:r w:rsidR="004F1CEC"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="004F1CEC" w:rsidRPr="00E701F1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580BE2" w:rsidRPr="00E701F1" w14:paraId="3CCFED7C" w14:textId="77777777" w:rsidTr="00FD2AE3">
        <w:trPr>
          <w:trHeight w:val="1815"/>
        </w:trPr>
        <w:tc>
          <w:tcPr>
            <w:tcW w:w="3144" w:type="dxa"/>
            <w:vAlign w:val="center"/>
          </w:tcPr>
          <w:p w14:paraId="6987CDCB" w14:textId="77777777" w:rsidR="00580BE2" w:rsidRPr="00BA0487" w:rsidRDefault="00580BE2" w:rsidP="00580BE2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color w:val="0D0D0D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1.訂定交通安全活動辦法及實施計畫，且有活動成效檢討與回饋。</w:t>
            </w:r>
          </w:p>
        </w:tc>
        <w:tc>
          <w:tcPr>
            <w:tcW w:w="5929" w:type="dxa"/>
            <w:vAlign w:val="center"/>
          </w:tcPr>
          <w:p w14:paraId="19EEC28F" w14:textId="77777777" w:rsidR="00580BE2" w:rsidRPr="00740FAE" w:rsidRDefault="00580BE2" w:rsidP="00580BE2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77AAAB4F" w14:textId="77777777" w:rsidR="00580BE2" w:rsidRDefault="00580BE2" w:rsidP="00580BE2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□訂有交通安全活動辦法及實施計畫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1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</w:p>
          <w:p w14:paraId="697ADADA" w14:textId="77777777" w:rsidR="00580BE2" w:rsidRPr="00740FAE" w:rsidRDefault="00580BE2" w:rsidP="00580BE2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="00FD2AE3">
              <w:rPr>
                <w:rFonts w:ascii="標楷體" w:eastAsia="標楷體" w:hAnsi="標楷體"/>
                <w:color w:val="0D0D0D"/>
                <w:sz w:val="24"/>
                <w:szCs w:val="24"/>
              </w:rPr>
              <w:t>有活動辦法及實施計畫，且</w:t>
            </w:r>
            <w:r w:rsidR="00FD2AE3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活動過程資料建檔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2</w:t>
            </w:r>
            <w:r w:rsidR="00CF7BAD">
              <w:rPr>
                <w:rFonts w:ascii="標楷體" w:eastAsia="標楷體" w:hAnsi="標楷體"/>
                <w:color w:val="0D0D0D"/>
                <w:sz w:val="24"/>
                <w:szCs w:val="24"/>
              </w:rPr>
              <w:t>.6-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.4</w:t>
            </w:r>
          </w:p>
          <w:p w14:paraId="292ABF6E" w14:textId="77777777" w:rsidR="00580BE2" w:rsidRPr="00740FAE" w:rsidRDefault="00876283" w:rsidP="00CF7BAD">
            <w:pPr>
              <w:pStyle w:val="TableParagraph"/>
              <w:spacing w:before="18"/>
              <w:ind w:leftChars="45" w:left="448" w:rightChars="109" w:right="218" w:hangingChars="128" w:hanging="35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有成效檢討與回饋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3</w:t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67FE9774" w14:textId="77777777" w:rsidR="00580BE2" w:rsidRPr="00E701F1" w:rsidRDefault="00FD2AE3" w:rsidP="00580BE2">
            <w:pPr>
              <w:pStyle w:val="TableParagraph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14:paraId="2D053BB2" w14:textId="77777777" w:rsidR="00580BE2" w:rsidRPr="00E701F1" w:rsidRDefault="00876283" w:rsidP="00580BE2">
            <w:pPr>
              <w:pStyle w:val="TableParagraph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3.5</w:t>
            </w:r>
          </w:p>
        </w:tc>
      </w:tr>
      <w:tr w:rsidR="00580BE2" w:rsidRPr="00E701F1" w14:paraId="2C6EF29F" w14:textId="77777777" w:rsidTr="00580BE2">
        <w:trPr>
          <w:trHeight w:val="2395"/>
        </w:trPr>
        <w:tc>
          <w:tcPr>
            <w:tcW w:w="3144" w:type="dxa"/>
            <w:vAlign w:val="center"/>
          </w:tcPr>
          <w:p w14:paraId="0FD69560" w14:textId="77777777" w:rsidR="00580BE2" w:rsidRPr="00827338" w:rsidRDefault="00580BE2" w:rsidP="00580BE2">
            <w:pPr>
              <w:pStyle w:val="TableParagraph"/>
              <w:spacing w:before="8"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2.交通安全活動能依校本問題設計，且活動內容及型態多樣化。</w:t>
            </w:r>
          </w:p>
        </w:tc>
        <w:tc>
          <w:tcPr>
            <w:tcW w:w="5929" w:type="dxa"/>
            <w:vAlign w:val="center"/>
          </w:tcPr>
          <w:p w14:paraId="362D49DC" w14:textId="77777777" w:rsidR="00580BE2" w:rsidRPr="00740FAE" w:rsidRDefault="00580BE2" w:rsidP="00580BE2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0277496E" w14:textId="77777777" w:rsidR="00580BE2" w:rsidRDefault="00580BE2" w:rsidP="00580BE2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□活動能依校本問題設計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</w:p>
          <w:p w14:paraId="35489F88" w14:textId="77777777" w:rsidR="00580BE2" w:rsidRPr="00740FAE" w:rsidRDefault="00876283" w:rsidP="00580BE2">
            <w:pPr>
              <w:pStyle w:val="TableParagraph"/>
              <w:spacing w:before="18"/>
              <w:ind w:leftChars="45" w:left="448" w:rightChars="109" w:right="218" w:hangingChars="128" w:hanging="35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活動依校本問題設計且</w:t>
            </w:r>
            <w:r w:rsidR="00580BE2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型態</w:t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多樣性</w:t>
            </w:r>
            <w:r w:rsidR="00580BE2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.6-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="00580BE2"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.4</w:t>
            </w:r>
          </w:p>
          <w:p w14:paraId="3E1D0272" w14:textId="77777777" w:rsidR="00580BE2" w:rsidRPr="00740FAE" w:rsidRDefault="00580BE2" w:rsidP="00CF7BAD">
            <w:pPr>
              <w:pStyle w:val="TableParagraph"/>
              <w:spacing w:before="18"/>
              <w:ind w:leftChars="45" w:left="397" w:rightChars="109" w:right="218" w:hangingChars="128" w:hanging="307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□活動內容與型態多樣化，能分別符合各年級學生交通安全核心能力之需要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，</w:t>
            </w:r>
            <w:r w:rsidRPr="00DA1381">
              <w:rPr>
                <w:rFonts w:ascii="標楷體" w:eastAsia="標楷體" w:hAnsi="標楷體"/>
                <w:color w:val="0D0D0D"/>
                <w:sz w:val="24"/>
                <w:szCs w:val="24"/>
              </w:rPr>
              <w:t>活動主軸為學童之用路人角色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 xml:space="preserve"> 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3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 w:rsidR="00CF7BAD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Pr="00740FAE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79F39851" w14:textId="77777777" w:rsidR="00580BE2" w:rsidRPr="00E701F1" w:rsidRDefault="00FD2AE3" w:rsidP="00580BE2">
            <w:pPr>
              <w:pStyle w:val="TableParagraph"/>
              <w:spacing w:before="1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14:paraId="11275184" w14:textId="77777777" w:rsidR="00580BE2" w:rsidRPr="00E701F1" w:rsidRDefault="00876283" w:rsidP="00580BE2">
            <w:pPr>
              <w:pStyle w:val="TableParagraph"/>
              <w:spacing w:before="1"/>
              <w:ind w:left="256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3.4</w:t>
            </w:r>
          </w:p>
        </w:tc>
      </w:tr>
    </w:tbl>
    <w:p w14:paraId="375E840C" w14:textId="77777777" w:rsidR="00794B5A" w:rsidRPr="00BC2183" w:rsidRDefault="00794B5A" w:rsidP="007C44EE">
      <w:pPr>
        <w:spacing w:line="370" w:lineRule="exact"/>
        <w:ind w:rightChars="109" w:right="218"/>
        <w:rPr>
          <w:sz w:val="24"/>
        </w:rPr>
        <w:sectPr w:rsidR="00794B5A" w:rsidRPr="00BC2183">
          <w:footerReference w:type="default" r:id="rId8"/>
          <w:pgSz w:w="11910" w:h="16840"/>
          <w:pgMar w:top="840" w:right="580" w:bottom="1340" w:left="740" w:header="0" w:footer="1156" w:gutter="0"/>
          <w:cols w:space="720"/>
        </w:sectPr>
      </w:pPr>
    </w:p>
    <w:p w14:paraId="3FFC825F" w14:textId="77777777" w:rsidR="00794B5A" w:rsidRPr="002A07A8" w:rsidRDefault="00BC2183" w:rsidP="00BC2183">
      <w:pPr>
        <w:spacing w:afterLines="50" w:after="120" w:line="436" w:lineRule="exact"/>
        <w:ind w:rightChars="109" w:right="2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</w:t>
      </w:r>
      <w:r w:rsidR="00BA02F0">
        <w:rPr>
          <w:rFonts w:ascii="標楷體" w:eastAsia="標楷體" w:hAnsi="標楷體" w:hint="eastAsia"/>
          <w:b/>
          <w:color w:val="0D0D0D"/>
          <w:sz w:val="28"/>
          <w:szCs w:val="28"/>
        </w:rPr>
        <w:t>自評面向</w:t>
      </w:r>
      <w:proofErr w:type="gramStart"/>
      <w:r w:rsidR="00794B5A" w:rsidRPr="002A07A8">
        <w:rPr>
          <w:rFonts w:ascii="標楷體" w:eastAsia="標楷體" w:hAnsi="標楷體" w:hint="eastAsia"/>
          <w:b/>
          <w:color w:val="0D0D0D"/>
          <w:sz w:val="28"/>
          <w:szCs w:val="28"/>
        </w:rPr>
        <w:t>三</w:t>
      </w:r>
      <w:proofErr w:type="gramEnd"/>
      <w:r w:rsidR="00794B5A" w:rsidRPr="002A07A8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：交通安全與輔導 </w:t>
      </w:r>
      <w:r w:rsidR="00794B5A" w:rsidRPr="002A07A8">
        <w:rPr>
          <w:rFonts w:ascii="標楷體" w:eastAsia="標楷體" w:hAnsi="標楷體"/>
          <w:b/>
          <w:color w:val="0D0D0D"/>
          <w:sz w:val="28"/>
          <w:szCs w:val="28"/>
        </w:rPr>
        <w:t>(40</w:t>
      </w:r>
      <w:r w:rsidR="00125E15">
        <w:rPr>
          <w:rFonts w:ascii="標楷體" w:eastAsia="標楷體" w:hAnsi="標楷體" w:hint="eastAsia"/>
          <w:b/>
          <w:color w:val="0D0D0D"/>
          <w:sz w:val="28"/>
          <w:szCs w:val="28"/>
        </w:rPr>
        <w:t>分</w:t>
      </w:r>
      <w:r w:rsidR="00794B5A" w:rsidRPr="002A07A8">
        <w:rPr>
          <w:rFonts w:ascii="標楷體" w:eastAsia="標楷體" w:hAnsi="標楷體"/>
          <w:b/>
          <w:color w:val="0D0D0D"/>
          <w:sz w:val="28"/>
          <w:szCs w:val="28"/>
        </w:rPr>
        <w:t>)</w:t>
      </w:r>
    </w:p>
    <w:tbl>
      <w:tblPr>
        <w:tblStyle w:val="TableNormal"/>
        <w:tblW w:w="107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5929"/>
        <w:gridCol w:w="850"/>
        <w:gridCol w:w="845"/>
      </w:tblGrid>
      <w:tr w:rsidR="00F47277" w:rsidRPr="002A07A8" w14:paraId="6E170DF8" w14:textId="77777777" w:rsidTr="00F47277">
        <w:trPr>
          <w:trHeight w:val="551"/>
        </w:trPr>
        <w:tc>
          <w:tcPr>
            <w:tcW w:w="3144" w:type="dxa"/>
            <w:shd w:val="clear" w:color="auto" w:fill="F2F2F2" w:themeFill="background1" w:themeFillShade="F2"/>
            <w:vAlign w:val="center"/>
          </w:tcPr>
          <w:p w14:paraId="55225153" w14:textId="77777777" w:rsidR="00F47277" w:rsidRPr="002A07A8" w:rsidRDefault="00F47277" w:rsidP="007C44EE">
            <w:pPr>
              <w:pStyle w:val="TableParagraph"/>
              <w:spacing w:before="12"/>
              <w:ind w:left="261" w:rightChars="109" w:right="2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標準項目及評分說明</w:t>
            </w:r>
          </w:p>
        </w:tc>
        <w:tc>
          <w:tcPr>
            <w:tcW w:w="5929" w:type="dxa"/>
            <w:shd w:val="clear" w:color="auto" w:fill="F2F2F2" w:themeFill="background1" w:themeFillShade="F2"/>
            <w:vAlign w:val="center"/>
          </w:tcPr>
          <w:p w14:paraId="2096BCB0" w14:textId="77777777" w:rsidR="00F47277" w:rsidRPr="002A07A8" w:rsidRDefault="00F47277" w:rsidP="007C44EE">
            <w:pPr>
              <w:pStyle w:val="TableParagraph"/>
              <w:spacing w:before="12"/>
              <w:ind w:left="142" w:rightChars="109" w:right="2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備註及給分原則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1D1761E" w14:textId="77777777" w:rsidR="00F47277" w:rsidRPr="002A07A8" w:rsidRDefault="00F47277" w:rsidP="007C44EE">
            <w:pPr>
              <w:pStyle w:val="TableParagraph"/>
              <w:spacing w:before="12"/>
              <w:ind w:left="254" w:rightChars="109" w:right="218"/>
              <w:jc w:val="center"/>
              <w:rPr>
                <w:rFonts w:ascii="標楷體" w:eastAsia="標楷體" w:hAnsi="標楷體"/>
                <w:b/>
                <w:color w:val="0D0D0D"/>
                <w:sz w:val="24"/>
              </w:rPr>
            </w:pP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配分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BAD2FFE" w14:textId="77777777" w:rsidR="00F47277" w:rsidRPr="002A07A8" w:rsidRDefault="00F47277" w:rsidP="007C44EE">
            <w:pPr>
              <w:pStyle w:val="TableParagraph"/>
              <w:spacing w:before="12"/>
              <w:ind w:left="254" w:rightChars="109" w:right="218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得分</w:t>
            </w:r>
          </w:p>
        </w:tc>
      </w:tr>
      <w:tr w:rsidR="00F47277" w:rsidRPr="002A07A8" w14:paraId="1445C31F" w14:textId="77777777" w:rsidTr="00F47277">
        <w:trPr>
          <w:trHeight w:val="719"/>
        </w:trPr>
        <w:tc>
          <w:tcPr>
            <w:tcW w:w="10768" w:type="dxa"/>
            <w:gridSpan w:val="4"/>
            <w:shd w:val="clear" w:color="auto" w:fill="F2F2F2" w:themeFill="background1" w:themeFillShade="F2"/>
          </w:tcPr>
          <w:p w14:paraId="057FD61D" w14:textId="77777777" w:rsidR="00F47277" w:rsidRPr="002A07A8" w:rsidRDefault="00F47277" w:rsidP="005E32DB">
            <w:pPr>
              <w:pStyle w:val="TableParagraph"/>
              <w:spacing w:line="31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2A07A8">
              <w:rPr>
                <w:rFonts w:ascii="標楷體" w:eastAsia="標楷體" w:hAnsi="標楷體"/>
                <w:b/>
                <w:color w:val="0D0D0D"/>
                <w:sz w:val="24"/>
              </w:rPr>
              <w:t>3-1</w:t>
            </w: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：建</w:t>
            </w:r>
            <w:r w:rsidR="005E32DB">
              <w:rPr>
                <w:rFonts w:ascii="標楷體" w:eastAsia="標楷體" w:hAnsi="標楷體" w:hint="eastAsia"/>
                <w:b/>
                <w:color w:val="0D0D0D"/>
                <w:sz w:val="24"/>
              </w:rPr>
              <w:t>置</w:t>
            </w: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學生通學資料與運用，並設置路隊及短期補習班、兒童課後照顧服務中心接送規劃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 w:rsidRPr="002A07A8">
              <w:rPr>
                <w:rFonts w:ascii="標楷體" w:eastAsia="標楷體" w:hAnsi="標楷體"/>
                <w:b/>
                <w:color w:val="0D0D0D"/>
                <w:sz w:val="24"/>
              </w:rPr>
              <w:t>(8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2A07A8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F47277" w:rsidRPr="002A07A8" w14:paraId="670CA2DB" w14:textId="77777777" w:rsidTr="00F47277">
        <w:trPr>
          <w:trHeight w:val="1561"/>
        </w:trPr>
        <w:tc>
          <w:tcPr>
            <w:tcW w:w="3144" w:type="dxa"/>
            <w:vAlign w:val="center"/>
          </w:tcPr>
          <w:p w14:paraId="535B32A9" w14:textId="77777777" w:rsidR="00F47277" w:rsidRPr="002A07A8" w:rsidRDefault="00F47277" w:rsidP="00BA7F31">
            <w:pPr>
              <w:pStyle w:val="TableParagraph"/>
              <w:spacing w:line="256" w:lineRule="auto"/>
              <w:ind w:leftChars="35" w:left="288" w:rightChars="109" w:righ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2A07A8">
              <w:rPr>
                <w:rFonts w:ascii="標楷體" w:eastAsia="標楷體" w:hAnsi="標楷體"/>
                <w:sz w:val="24"/>
              </w:rPr>
              <w:t>1.詳細完整的學生通學方式資料</w:t>
            </w:r>
            <w:r w:rsidR="00BA7F31" w:rsidRPr="00BA7F31">
              <w:rPr>
                <w:rFonts w:ascii="標楷體" w:eastAsia="標楷體" w:hAnsi="標楷體" w:hint="eastAsia"/>
                <w:sz w:val="24"/>
              </w:rPr>
              <w:t>(如走路、家長汽車接送、家長機車接送、自行車、機車、校</w:t>
            </w:r>
            <w:r w:rsidR="00390DE7">
              <w:rPr>
                <w:rFonts w:ascii="標楷體" w:eastAsia="標楷體" w:hAnsi="標楷體" w:hint="eastAsia"/>
                <w:sz w:val="24"/>
              </w:rPr>
              <w:t>車、</w:t>
            </w:r>
            <w:r w:rsidR="00BA7F31">
              <w:rPr>
                <w:rFonts w:ascii="標楷體" w:eastAsia="標楷體" w:hAnsi="標楷體" w:hint="eastAsia"/>
                <w:sz w:val="24"/>
              </w:rPr>
              <w:t>補習班接送</w:t>
            </w:r>
            <w:r w:rsidR="00BA7F31" w:rsidRPr="00BA7F31">
              <w:rPr>
                <w:rFonts w:ascii="標楷體" w:eastAsia="標楷體" w:hAnsi="標楷體" w:hint="eastAsia"/>
                <w:sz w:val="24"/>
              </w:rPr>
              <w:t>等)</w:t>
            </w:r>
          </w:p>
        </w:tc>
        <w:tc>
          <w:tcPr>
            <w:tcW w:w="5929" w:type="dxa"/>
            <w:vAlign w:val="center"/>
          </w:tcPr>
          <w:p w14:paraId="6CB35249" w14:textId="77777777" w:rsidR="00F47277" w:rsidRPr="00B84A99" w:rsidRDefault="00F47277" w:rsidP="00F47277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="00390DE7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資料</w:t>
            </w: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缺漏或不完整 0</w:t>
            </w:r>
          </w:p>
          <w:p w14:paraId="3668B301" w14:textId="77777777" w:rsidR="00F47277" w:rsidRPr="00B84A99" w:rsidRDefault="00F47277" w:rsidP="00F47277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□有相關資料整理 1.5-2.2</w:t>
            </w:r>
          </w:p>
          <w:p w14:paraId="69A80A32" w14:textId="77777777" w:rsidR="00F47277" w:rsidRPr="00B84A99" w:rsidRDefault="00F47277" w:rsidP="00F47277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□能區分上放學及運具資料 2.3-2.6</w:t>
            </w:r>
          </w:p>
          <w:p w14:paraId="6E9C2263" w14:textId="77777777" w:rsidR="00F47277" w:rsidRPr="00B84A99" w:rsidRDefault="00876283" w:rsidP="00F47277">
            <w:pPr>
              <w:pStyle w:val="TableParagraph"/>
              <w:spacing w:before="24" w:line="280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F47277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能區分每一日上放學及運具使用 2.7-3.0</w:t>
            </w:r>
          </w:p>
        </w:tc>
        <w:tc>
          <w:tcPr>
            <w:tcW w:w="850" w:type="dxa"/>
            <w:vAlign w:val="center"/>
          </w:tcPr>
          <w:p w14:paraId="76E02453" w14:textId="77777777" w:rsidR="00F47277" w:rsidRPr="002A07A8" w:rsidRDefault="00F47277" w:rsidP="00F47277">
            <w:pPr>
              <w:pStyle w:val="TableParagraph"/>
              <w:spacing w:before="226"/>
              <w:ind w:left="285" w:rightChars="109" w:right="218"/>
              <w:rPr>
                <w:rFonts w:ascii="標楷體" w:eastAsia="標楷體" w:hAnsi="標楷體"/>
                <w:sz w:val="20"/>
              </w:rPr>
            </w:pPr>
            <w:r w:rsidRPr="002A07A8">
              <w:rPr>
                <w:rFonts w:ascii="標楷體" w:eastAsia="標楷體" w:hAnsi="標楷體"/>
                <w:color w:val="0D0D0D"/>
                <w:sz w:val="24"/>
              </w:rPr>
              <w:t xml:space="preserve">3 </w:t>
            </w:r>
          </w:p>
        </w:tc>
        <w:tc>
          <w:tcPr>
            <w:tcW w:w="845" w:type="dxa"/>
            <w:vAlign w:val="center"/>
          </w:tcPr>
          <w:p w14:paraId="0FDE87CE" w14:textId="77777777" w:rsidR="00F47277" w:rsidRPr="002A07A8" w:rsidRDefault="00876283" w:rsidP="00F47277">
            <w:pPr>
              <w:pStyle w:val="TableParagraph"/>
              <w:spacing w:before="226"/>
              <w:ind w:left="285" w:rightChars="109" w:right="21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</w:tr>
      <w:tr w:rsidR="00F47277" w:rsidRPr="002A07A8" w14:paraId="15C5E3AF" w14:textId="77777777" w:rsidTr="00F47277">
        <w:trPr>
          <w:trHeight w:val="1739"/>
        </w:trPr>
        <w:tc>
          <w:tcPr>
            <w:tcW w:w="3144" w:type="dxa"/>
            <w:vAlign w:val="center"/>
          </w:tcPr>
          <w:p w14:paraId="6AD08E29" w14:textId="77777777" w:rsidR="00F47277" w:rsidRPr="002A07A8" w:rsidRDefault="00F47277" w:rsidP="005E32DB">
            <w:pPr>
              <w:pStyle w:val="TableParagraph"/>
              <w:spacing w:line="256" w:lineRule="auto"/>
              <w:ind w:leftChars="35" w:left="288" w:rightChars="109" w:righ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2A07A8">
              <w:rPr>
                <w:rFonts w:ascii="標楷體" w:eastAsia="標楷體" w:hAnsi="標楷體"/>
                <w:sz w:val="24"/>
              </w:rPr>
              <w:t>2.學生路隊組織</w:t>
            </w:r>
            <w:r w:rsidR="00F662DA">
              <w:rPr>
                <w:rFonts w:ascii="標楷體" w:eastAsia="標楷體" w:hAnsi="標楷體" w:hint="eastAsia"/>
                <w:sz w:val="24"/>
              </w:rPr>
              <w:t>、</w:t>
            </w:r>
            <w:r w:rsidRPr="002A07A8">
              <w:rPr>
                <w:rFonts w:ascii="標楷體" w:eastAsia="標楷體" w:hAnsi="標楷體"/>
                <w:sz w:val="24"/>
              </w:rPr>
              <w:t>短期補習班、兒童課後照顧服務中心接送規劃</w:t>
            </w:r>
          </w:p>
        </w:tc>
        <w:tc>
          <w:tcPr>
            <w:tcW w:w="5929" w:type="dxa"/>
            <w:vAlign w:val="center"/>
          </w:tcPr>
          <w:p w14:paraId="5DEABC98" w14:textId="77777777" w:rsidR="00F662DA" w:rsidRPr="00036190" w:rsidRDefault="00F662DA" w:rsidP="00F662DA">
            <w:pPr>
              <w:pStyle w:val="TableParagraph"/>
              <w:spacing w:before="9"/>
              <w:ind w:left="105" w:rightChars="109" w:right="21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1151FD3F" w14:textId="77777777" w:rsidR="00F662DA" w:rsidRPr="00036190" w:rsidRDefault="00F662DA" w:rsidP="00F662DA">
            <w:pPr>
              <w:pStyle w:val="TableParagraph"/>
              <w:spacing w:line="262" w:lineRule="exact"/>
              <w:ind w:left="105" w:rightChars="109" w:right="21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□還有大幅改進空間2.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5</w:t>
            </w:r>
          </w:p>
          <w:p w14:paraId="116D0E31" w14:textId="77777777" w:rsidR="00F662DA" w:rsidRPr="00036190" w:rsidRDefault="00F662DA" w:rsidP="00F662DA">
            <w:pPr>
              <w:pStyle w:val="TableParagraph"/>
              <w:spacing w:before="15" w:line="278" w:lineRule="exact"/>
              <w:ind w:left="105" w:rightChars="109" w:right="21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□尚符合學生需要2.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6</w:t>
            </w:r>
            <w:r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</w:p>
          <w:p w14:paraId="1FC61909" w14:textId="77777777" w:rsidR="00F47277" w:rsidRPr="00B84A99" w:rsidRDefault="00876283" w:rsidP="00F662DA">
            <w:pPr>
              <w:pStyle w:val="TableParagraph"/>
              <w:spacing w:before="24" w:line="280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F662DA"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能</w:t>
            </w:r>
            <w:r w:rsidR="00F662DA" w:rsidRPr="008342AC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有效結合通學資料進行學生路隊組織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、</w:t>
            </w:r>
            <w:r w:rsidR="00F662DA" w:rsidRPr="008342AC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短期補習班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、兒童課後照顧服務中心</w:t>
            </w:r>
            <w:r w:rsidR="00F662DA" w:rsidRPr="008342AC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接送規劃、管制與運作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4</w:t>
            </w:r>
            <w:r w:rsidR="00F662DA"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.6-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5</w:t>
            </w:r>
            <w:r w:rsidR="00F662DA" w:rsidRPr="00036190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0DBB40B2" w14:textId="77777777" w:rsidR="00F47277" w:rsidRPr="002A07A8" w:rsidRDefault="00F47277" w:rsidP="00F47277">
            <w:pPr>
              <w:pStyle w:val="TableParagraph"/>
              <w:spacing w:before="226"/>
              <w:ind w:left="285" w:rightChars="109" w:right="218"/>
              <w:rPr>
                <w:rFonts w:ascii="標楷體" w:eastAsia="標楷體" w:hAnsi="標楷體"/>
                <w:sz w:val="20"/>
              </w:rPr>
            </w:pPr>
            <w:r w:rsidRPr="002A07A8">
              <w:rPr>
                <w:rFonts w:ascii="標楷體" w:eastAsia="標楷體" w:hAnsi="標楷體"/>
                <w:color w:val="0D0D0D"/>
                <w:sz w:val="24"/>
              </w:rPr>
              <w:t xml:space="preserve">5 </w:t>
            </w:r>
          </w:p>
        </w:tc>
        <w:tc>
          <w:tcPr>
            <w:tcW w:w="845" w:type="dxa"/>
            <w:vAlign w:val="center"/>
          </w:tcPr>
          <w:p w14:paraId="63AD98A5" w14:textId="77777777" w:rsidR="00F47277" w:rsidRPr="002A07A8" w:rsidRDefault="00876283" w:rsidP="00F47277">
            <w:pPr>
              <w:pStyle w:val="TableParagraph"/>
              <w:spacing w:before="226"/>
              <w:ind w:left="285" w:rightChars="109" w:right="21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</w:tr>
      <w:tr w:rsidR="00F47277" w:rsidRPr="002A07A8" w14:paraId="3C2E6730" w14:textId="77777777" w:rsidTr="00BA02F0">
        <w:trPr>
          <w:trHeight w:val="722"/>
        </w:trPr>
        <w:tc>
          <w:tcPr>
            <w:tcW w:w="10768" w:type="dxa"/>
            <w:gridSpan w:val="4"/>
            <w:shd w:val="clear" w:color="auto" w:fill="F2F2F2" w:themeFill="background1" w:themeFillShade="F2"/>
          </w:tcPr>
          <w:p w14:paraId="63BC8012" w14:textId="77777777" w:rsidR="00F47277" w:rsidRPr="002A07A8" w:rsidRDefault="00F47277" w:rsidP="00F47277">
            <w:pPr>
              <w:pStyle w:val="TableParagraph"/>
              <w:spacing w:line="322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2A07A8">
              <w:rPr>
                <w:rFonts w:ascii="標楷體" w:eastAsia="標楷體" w:hAnsi="標楷體"/>
                <w:b/>
                <w:color w:val="0D0D0D"/>
                <w:sz w:val="24"/>
              </w:rPr>
              <w:t>3-2</w:t>
            </w:r>
            <w:r w:rsidRPr="002A07A8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</w:p>
          <w:p w14:paraId="518A2807" w14:textId="77777777" w:rsidR="00F47277" w:rsidRPr="002A07A8" w:rsidRDefault="005E32DB" w:rsidP="005E32DB">
            <w:pPr>
              <w:pStyle w:val="TableParagraph"/>
              <w:spacing w:line="380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5E32DB">
              <w:rPr>
                <w:rFonts w:ascii="標楷體" w:eastAsia="標楷體" w:hAnsi="標楷體" w:hint="eastAsia"/>
                <w:b/>
                <w:color w:val="0D0D0D"/>
                <w:sz w:val="24"/>
              </w:rPr>
              <w:t>校園進出之人車動線、交通工具停放、交通管制計畫等規劃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 w:rsidR="00F47277" w:rsidRPr="002A07A8">
              <w:rPr>
                <w:rFonts w:ascii="標楷體" w:eastAsia="標楷體" w:hAnsi="標楷體"/>
                <w:b/>
                <w:color w:val="0D0D0D"/>
                <w:sz w:val="24"/>
              </w:rPr>
              <w:t>(8</w:t>
            </w:r>
            <w:r w:rsidR="00F47277"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="00F47277" w:rsidRPr="002A07A8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F662DA" w:rsidRPr="002A07A8" w14:paraId="0F9F9357" w14:textId="77777777" w:rsidTr="00F662DA">
        <w:trPr>
          <w:trHeight w:val="1378"/>
        </w:trPr>
        <w:tc>
          <w:tcPr>
            <w:tcW w:w="3144" w:type="dxa"/>
            <w:vAlign w:val="center"/>
          </w:tcPr>
          <w:p w14:paraId="5B3983B0" w14:textId="77777777" w:rsidR="00F662DA" w:rsidRPr="00BA0487" w:rsidRDefault="00F662DA" w:rsidP="00F662DA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color w:val="0D0D0D"/>
                <w:spacing w:val="-17"/>
                <w:sz w:val="24"/>
              </w:rPr>
            </w:pPr>
            <w:r w:rsidRPr="00FC5C35">
              <w:rPr>
                <w:rFonts w:ascii="標楷體" w:eastAsia="標楷體" w:hAnsi="標楷體"/>
                <w:color w:val="0D0D0D"/>
                <w:spacing w:val="-17"/>
                <w:sz w:val="24"/>
              </w:rPr>
              <w:t>1.通學環境</w:t>
            </w:r>
            <w:r>
              <w:rPr>
                <w:rFonts w:ascii="標楷體" w:eastAsia="標楷體" w:hAnsi="標楷體" w:hint="eastAsia"/>
                <w:color w:val="0D0D0D"/>
                <w:spacing w:val="-17"/>
                <w:sz w:val="24"/>
              </w:rPr>
              <w:t>、</w:t>
            </w:r>
            <w:r w:rsidRPr="00FC5C35">
              <w:rPr>
                <w:rFonts w:ascii="標楷體" w:eastAsia="標楷體" w:hAnsi="標楷體"/>
                <w:color w:val="0D0D0D"/>
                <w:spacing w:val="-17"/>
                <w:sz w:val="24"/>
              </w:rPr>
              <w:t>校內人車動線規劃及交通管制狀況。</w:t>
            </w:r>
            <w:r w:rsidRPr="00BA0487">
              <w:rPr>
                <w:rFonts w:ascii="標楷體" w:eastAsia="標楷體" w:hAnsi="標楷體" w:hint="eastAsia"/>
                <w:color w:val="000000" w:themeColor="text1"/>
                <w:sz w:val="24"/>
              </w:rPr>
              <w:t>(請製作人車分道示意圖，如附件6)</w:t>
            </w:r>
          </w:p>
        </w:tc>
        <w:tc>
          <w:tcPr>
            <w:tcW w:w="5929" w:type="dxa"/>
            <w:vAlign w:val="center"/>
          </w:tcPr>
          <w:p w14:paraId="487DDC51" w14:textId="77777777" w:rsidR="00F662DA" w:rsidRPr="000732FF" w:rsidRDefault="00F662DA" w:rsidP="00F662DA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□人車衝突嚴重 0</w:t>
            </w:r>
          </w:p>
          <w:p w14:paraId="1F79E00D" w14:textId="77777777" w:rsidR="00F662DA" w:rsidRPr="000732FF" w:rsidRDefault="00F662DA" w:rsidP="00F662DA">
            <w:pPr>
              <w:pStyle w:val="TableParagraph"/>
              <w:spacing w:line="261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□人車動線良好，少衝突2.5-3.5</w:t>
            </w:r>
          </w:p>
          <w:p w14:paraId="21951749" w14:textId="77777777" w:rsidR="00F662DA" w:rsidRPr="000732FF" w:rsidRDefault="00F662DA" w:rsidP="00F662DA">
            <w:pPr>
              <w:pStyle w:val="TableParagraph"/>
              <w:spacing w:line="265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□人</w:t>
            </w:r>
            <w:proofErr w:type="gramStart"/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車動線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妥適</w:t>
            </w:r>
            <w:proofErr w:type="gramEnd"/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，交通管制計畫符合需要3.6-4.4</w:t>
            </w:r>
          </w:p>
          <w:p w14:paraId="6FAB06B6" w14:textId="77777777" w:rsidR="00F662DA" w:rsidRPr="00827338" w:rsidRDefault="00876283" w:rsidP="00F662DA">
            <w:pPr>
              <w:pStyle w:val="TableParagraph"/>
              <w:spacing w:line="268" w:lineRule="exact"/>
              <w:ind w:leftChars="44" w:left="421" w:rightChars="109" w:right="218" w:hangingChars="119" w:hanging="333"/>
              <w:rPr>
                <w:rFonts w:ascii="標楷體" w:eastAsia="標楷體" w:hAnsi="標楷體"/>
                <w:sz w:val="20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人車動線規劃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與</w:t>
            </w:r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交通管制狀況良好</w:t>
            </w:r>
            <w:r w:rsidR="00F662DA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且符合需要</w:t>
            </w:r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4.5-5.0</w:t>
            </w:r>
          </w:p>
        </w:tc>
        <w:tc>
          <w:tcPr>
            <w:tcW w:w="850" w:type="dxa"/>
            <w:vAlign w:val="center"/>
          </w:tcPr>
          <w:p w14:paraId="0F2D60FE" w14:textId="77777777" w:rsidR="00F662DA" w:rsidRPr="00827338" w:rsidRDefault="00F662DA" w:rsidP="00F662DA">
            <w:pPr>
              <w:pStyle w:val="TableParagraph"/>
              <w:spacing w:before="147"/>
              <w:ind w:left="161" w:rightChars="109" w:right="218"/>
              <w:jc w:val="center"/>
              <w:rPr>
                <w:rFonts w:ascii="標楷體" w:eastAsia="標楷體" w:hAnsi="標楷體"/>
                <w:sz w:val="20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 xml:space="preserve">5 </w:t>
            </w:r>
          </w:p>
        </w:tc>
        <w:tc>
          <w:tcPr>
            <w:tcW w:w="845" w:type="dxa"/>
            <w:vAlign w:val="center"/>
          </w:tcPr>
          <w:p w14:paraId="5AEEA0E7" w14:textId="77777777" w:rsidR="00F662DA" w:rsidRPr="002A07A8" w:rsidRDefault="00876283" w:rsidP="00F662DA">
            <w:pPr>
              <w:pStyle w:val="TableParagraph"/>
              <w:spacing w:before="105"/>
              <w:ind w:leftChars="15" w:left="244" w:rightChars="109" w:right="218" w:hangingChars="107" w:hanging="21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</w:tr>
      <w:tr w:rsidR="00F662DA" w:rsidRPr="002A07A8" w14:paraId="15815299" w14:textId="77777777" w:rsidTr="00F662DA">
        <w:trPr>
          <w:trHeight w:val="1611"/>
        </w:trPr>
        <w:tc>
          <w:tcPr>
            <w:tcW w:w="3144" w:type="dxa"/>
            <w:vAlign w:val="center"/>
          </w:tcPr>
          <w:p w14:paraId="77E426C7" w14:textId="77777777" w:rsidR="00F662DA" w:rsidRPr="00FC5C35" w:rsidRDefault="00F662DA" w:rsidP="00F662DA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color w:val="0D0D0D"/>
                <w:spacing w:val="-17"/>
                <w:sz w:val="24"/>
              </w:rPr>
            </w:pPr>
            <w:r w:rsidRPr="00FC5C35">
              <w:rPr>
                <w:rFonts w:ascii="標楷體" w:eastAsia="標楷體" w:hAnsi="標楷體"/>
                <w:color w:val="0D0D0D"/>
                <w:spacing w:val="-17"/>
                <w:sz w:val="24"/>
              </w:rPr>
              <w:t>2.校內各種交通工具停放設施。</w:t>
            </w:r>
          </w:p>
        </w:tc>
        <w:tc>
          <w:tcPr>
            <w:tcW w:w="5929" w:type="dxa"/>
            <w:vAlign w:val="center"/>
          </w:tcPr>
          <w:p w14:paraId="06B086A6" w14:textId="77777777" w:rsidR="00F662DA" w:rsidRPr="000732FF" w:rsidRDefault="00F662DA" w:rsidP="00F662DA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□未適當規劃0</w:t>
            </w:r>
          </w:p>
          <w:p w14:paraId="3D2A4694" w14:textId="77777777" w:rsidR="00F662DA" w:rsidRPr="000732FF" w:rsidRDefault="00F662DA" w:rsidP="00F662DA">
            <w:pPr>
              <w:pStyle w:val="TableParagraph"/>
              <w:spacing w:line="262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□尚符合需要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，但有進步空間1</w:t>
            </w: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0</w:t>
            </w: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-2.6</w:t>
            </w:r>
          </w:p>
          <w:p w14:paraId="19E25F0E" w14:textId="77777777" w:rsidR="00F662DA" w:rsidRPr="00827338" w:rsidRDefault="00876283" w:rsidP="00F662DA">
            <w:pPr>
              <w:pStyle w:val="TableParagraph"/>
              <w:ind w:leftChars="44" w:left="413" w:rightChars="109" w:right="218" w:hangingChars="116" w:hanging="325"/>
              <w:rPr>
                <w:rFonts w:ascii="標楷體" w:eastAsia="標楷體" w:hAnsi="標楷體"/>
                <w:sz w:val="20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空間規劃與運作良好，</w:t>
            </w:r>
            <w:proofErr w:type="gramStart"/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汽車均能車頭</w:t>
            </w:r>
            <w:proofErr w:type="gramEnd"/>
            <w:r w:rsidR="00F662DA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朝外停放2.7-3.0</w:t>
            </w:r>
          </w:p>
        </w:tc>
        <w:tc>
          <w:tcPr>
            <w:tcW w:w="850" w:type="dxa"/>
            <w:vAlign w:val="center"/>
          </w:tcPr>
          <w:p w14:paraId="1C6553E9" w14:textId="77777777" w:rsidR="00F662DA" w:rsidRPr="00827338" w:rsidRDefault="00F662DA" w:rsidP="00F662DA">
            <w:pPr>
              <w:pStyle w:val="TableParagraph"/>
              <w:spacing w:before="122"/>
              <w:ind w:left="161" w:rightChars="109" w:right="218"/>
              <w:jc w:val="center"/>
              <w:rPr>
                <w:rFonts w:ascii="標楷體" w:eastAsia="標楷體" w:hAnsi="標楷體"/>
                <w:sz w:val="20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 xml:space="preserve">3 </w:t>
            </w:r>
          </w:p>
        </w:tc>
        <w:tc>
          <w:tcPr>
            <w:tcW w:w="845" w:type="dxa"/>
            <w:vAlign w:val="center"/>
          </w:tcPr>
          <w:p w14:paraId="7650D17B" w14:textId="77777777" w:rsidR="00F662DA" w:rsidRPr="002A07A8" w:rsidRDefault="00876283" w:rsidP="00F662DA">
            <w:pPr>
              <w:pStyle w:val="TableParagraph"/>
              <w:spacing w:before="105"/>
              <w:ind w:leftChars="15" w:left="244" w:rightChars="109" w:right="218" w:hangingChars="107" w:hanging="21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</w:tr>
      <w:tr w:rsidR="005E32DB" w:rsidRPr="00F707A0" w14:paraId="06E5EFC9" w14:textId="77777777" w:rsidTr="00F662DA">
        <w:trPr>
          <w:trHeight w:val="722"/>
        </w:trPr>
        <w:tc>
          <w:tcPr>
            <w:tcW w:w="10768" w:type="dxa"/>
            <w:gridSpan w:val="4"/>
            <w:shd w:val="clear" w:color="auto" w:fill="F2F2F2" w:themeFill="background1" w:themeFillShade="F2"/>
            <w:vAlign w:val="center"/>
          </w:tcPr>
          <w:p w14:paraId="1D4A7540" w14:textId="77777777" w:rsidR="005E32DB" w:rsidRPr="00F707A0" w:rsidRDefault="005E32DB" w:rsidP="00E80D74">
            <w:pPr>
              <w:pStyle w:val="TableParagraph"/>
              <w:spacing w:line="332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3-3</w:t>
            </w: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</w:p>
          <w:p w14:paraId="4C80DE88" w14:textId="77777777" w:rsidR="005E32DB" w:rsidRPr="00F707A0" w:rsidRDefault="005E32DB" w:rsidP="00C11F9D">
            <w:pPr>
              <w:pStyle w:val="TableParagraph"/>
              <w:spacing w:line="370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交通服務</w:t>
            </w:r>
            <w:r w:rsidR="00C11F9D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及導護的規劃與管理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(8</w:t>
            </w:r>
            <w:r w:rsidR="00C11F9D"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346AB0" w:rsidRPr="00F707A0" w14:paraId="20F7B9D4" w14:textId="77777777" w:rsidTr="00C11F9D">
        <w:trPr>
          <w:trHeight w:val="1524"/>
        </w:trPr>
        <w:tc>
          <w:tcPr>
            <w:tcW w:w="3144" w:type="dxa"/>
            <w:vAlign w:val="center"/>
          </w:tcPr>
          <w:p w14:paraId="3E2CA678" w14:textId="77777777" w:rsidR="00346AB0" w:rsidRPr="00827338" w:rsidRDefault="00346AB0" w:rsidP="00346AB0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1.</w:t>
            </w:r>
            <w:r w:rsidRPr="00827338">
              <w:rPr>
                <w:rFonts w:ascii="標楷體" w:eastAsia="標楷體" w:hAnsi="標楷體"/>
                <w:color w:val="0D0D0D"/>
                <w:spacing w:val="-17"/>
                <w:sz w:val="24"/>
              </w:rPr>
              <w:t>訂定交通服務隊或糾察隊選拔及表揚辦法，且有良好的</w:t>
            </w:r>
            <w:r w:rsidRPr="00827338">
              <w:rPr>
                <w:rFonts w:ascii="標楷體" w:eastAsia="標楷體" w:hAnsi="標楷體"/>
                <w:color w:val="0D0D0D"/>
                <w:spacing w:val="-3"/>
                <w:sz w:val="24"/>
              </w:rPr>
              <w:t>訓練計畫與執行狀況</w:t>
            </w:r>
            <w:r w:rsidRPr="00827338">
              <w:rPr>
                <w:rFonts w:ascii="標楷體" w:eastAsia="標楷體" w:hAnsi="標楷體"/>
                <w:color w:val="0D0D0D"/>
                <w:spacing w:val="4"/>
                <w:sz w:val="24"/>
              </w:rPr>
              <w:t>(</w:t>
            </w:r>
            <w:r w:rsidRPr="00E17B4F">
              <w:rPr>
                <w:rFonts w:ascii="標楷體" w:eastAsia="標楷體" w:hAnsi="標楷體" w:hint="eastAsia"/>
                <w:color w:val="0D0D0D"/>
                <w:sz w:val="24"/>
              </w:rPr>
              <w:t>含參與學生人數以及相關的裝備等紀錄資料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)。</w:t>
            </w:r>
          </w:p>
        </w:tc>
        <w:tc>
          <w:tcPr>
            <w:tcW w:w="5929" w:type="dxa"/>
            <w:vAlign w:val="center"/>
          </w:tcPr>
          <w:p w14:paraId="51FB2920" w14:textId="77777777" w:rsidR="00346AB0" w:rsidRPr="00BC1359" w:rsidRDefault="00346AB0" w:rsidP="00346AB0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2B65A12B" w14:textId="77777777" w:rsidR="00346AB0" w:rsidRPr="00BC1359" w:rsidRDefault="00346AB0" w:rsidP="00346AB0">
            <w:pPr>
              <w:pStyle w:val="TableParagraph"/>
              <w:spacing w:before="18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有訂定選拔及表揚辦法和訓練計畫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2.0-2.9</w:t>
            </w:r>
          </w:p>
          <w:p w14:paraId="74E4C1B7" w14:textId="77777777" w:rsidR="00346AB0" w:rsidRPr="00BC1359" w:rsidRDefault="00346AB0" w:rsidP="00346AB0">
            <w:pPr>
              <w:pStyle w:val="TableParagraph"/>
              <w:spacing w:before="15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選拔及表揚辦法和訓練計畫執行良好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3.0-3.5</w:t>
            </w:r>
          </w:p>
          <w:p w14:paraId="06E8742F" w14:textId="77777777" w:rsidR="00346AB0" w:rsidRPr="00BC1359" w:rsidRDefault="00876283" w:rsidP="00346AB0">
            <w:pPr>
              <w:pStyle w:val="TableParagraph"/>
              <w:spacing w:before="16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46AB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選拔及表揚辦法和訓練計畫執行良好，且有相關紀錄</w:t>
            </w:r>
            <w:r w:rsidR="00346AB0" w:rsidRPr="00E17B4F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(含參與學生人數以及相關的裝備等紀錄資料)</w:t>
            </w:r>
            <w:r w:rsidR="00346AB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3.6-4.0</w:t>
            </w:r>
          </w:p>
        </w:tc>
        <w:tc>
          <w:tcPr>
            <w:tcW w:w="850" w:type="dxa"/>
            <w:vAlign w:val="center"/>
          </w:tcPr>
          <w:p w14:paraId="1EBDD55D" w14:textId="77777777" w:rsidR="00346AB0" w:rsidRPr="00BA0487" w:rsidRDefault="00346AB0" w:rsidP="00346AB0">
            <w:pPr>
              <w:pStyle w:val="TableParagraph"/>
              <w:spacing w:before="6"/>
              <w:ind w:rightChars="109" w:right="218"/>
              <w:jc w:val="center"/>
              <w:rPr>
                <w:rFonts w:ascii="標楷體" w:eastAsia="標楷體" w:hAnsi="標楷體"/>
                <w:sz w:val="20"/>
              </w:rPr>
            </w:pPr>
            <w:r w:rsidRPr="00BA0487"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845" w:type="dxa"/>
            <w:vAlign w:val="center"/>
          </w:tcPr>
          <w:p w14:paraId="73AF23A7" w14:textId="77777777" w:rsidR="00346AB0" w:rsidRPr="00F707A0" w:rsidRDefault="00876283" w:rsidP="00346AB0">
            <w:pPr>
              <w:pStyle w:val="TableParagraph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</w:tr>
      <w:tr w:rsidR="00346AB0" w:rsidRPr="00F707A0" w14:paraId="5D0B8982" w14:textId="77777777" w:rsidTr="00AE2037">
        <w:trPr>
          <w:trHeight w:val="415"/>
        </w:trPr>
        <w:tc>
          <w:tcPr>
            <w:tcW w:w="3144" w:type="dxa"/>
            <w:vAlign w:val="center"/>
          </w:tcPr>
          <w:p w14:paraId="5AA0ACBE" w14:textId="77777777" w:rsidR="00346AB0" w:rsidRPr="00827338" w:rsidRDefault="00346AB0" w:rsidP="00346AB0">
            <w:pPr>
              <w:pStyle w:val="TableParagraph"/>
              <w:spacing w:line="256" w:lineRule="auto"/>
              <w:ind w:left="281" w:rightChars="109" w:right="218" w:hanging="176"/>
              <w:jc w:val="both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2.</w:t>
            </w:r>
            <w:proofErr w:type="gramStart"/>
            <w:r w:rsidRPr="00827338">
              <w:rPr>
                <w:rFonts w:ascii="標楷體" w:eastAsia="標楷體" w:hAnsi="標楷體"/>
                <w:color w:val="0D0D0D"/>
                <w:sz w:val="24"/>
              </w:rPr>
              <w:t>訂定導護</w:t>
            </w:r>
            <w:proofErr w:type="gramEnd"/>
            <w:r w:rsidRPr="00827338">
              <w:rPr>
                <w:rFonts w:ascii="標楷體" w:eastAsia="標楷體" w:hAnsi="標楷體"/>
                <w:color w:val="0D0D0D"/>
                <w:sz w:val="24"/>
              </w:rPr>
              <w:t>工作實施要點及考核獎勵措施，且有良好的執行狀況(含</w:t>
            </w:r>
            <w:r w:rsidRPr="00E17B4F">
              <w:rPr>
                <w:rFonts w:ascii="標楷體" w:eastAsia="標楷體" w:hAnsi="標楷體" w:hint="eastAsia"/>
                <w:color w:val="0D0D0D"/>
                <w:sz w:val="24"/>
              </w:rPr>
              <w:t>參與導護人數以及相關的裝備等紀錄資料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)。</w:t>
            </w:r>
          </w:p>
        </w:tc>
        <w:tc>
          <w:tcPr>
            <w:tcW w:w="5929" w:type="dxa"/>
            <w:vAlign w:val="center"/>
          </w:tcPr>
          <w:p w14:paraId="610FCDBD" w14:textId="77777777" w:rsidR="00346AB0" w:rsidRPr="00BC1359" w:rsidRDefault="00346AB0" w:rsidP="00346AB0">
            <w:pPr>
              <w:pStyle w:val="TableParagraph"/>
              <w:spacing w:before="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3654A7E6" w14:textId="77777777" w:rsidR="00346AB0" w:rsidRPr="00BC1359" w:rsidRDefault="00346AB0" w:rsidP="00346AB0">
            <w:pPr>
              <w:pStyle w:val="TableParagraph"/>
              <w:spacing w:before="18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訂定導護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工作實施要點及考核獎勵措施和訓練計畫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2.0-2.9</w:t>
            </w:r>
          </w:p>
          <w:p w14:paraId="68B9ED08" w14:textId="77777777" w:rsidR="00346AB0" w:rsidRPr="00BC1359" w:rsidRDefault="00346AB0" w:rsidP="00346AB0">
            <w:pPr>
              <w:pStyle w:val="TableParagraph"/>
              <w:spacing w:before="16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導護工作實施要點及考核獎勵措施和訓練計畫執行良好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3.0-3.5</w:t>
            </w:r>
          </w:p>
          <w:p w14:paraId="3FC73AE0" w14:textId="77777777" w:rsidR="00346AB0" w:rsidRPr="00BC1359" w:rsidRDefault="00876283" w:rsidP="00346AB0">
            <w:pPr>
              <w:pStyle w:val="TableParagraph"/>
              <w:spacing w:before="18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46AB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導護工作實施要點及考核獎勵措施和訓練計畫執行良好，且有相關紀錄</w:t>
            </w:r>
            <w:r w:rsidR="00346AB0" w:rsidRPr="00E17B4F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(含</w:t>
            </w:r>
            <w:r w:rsidR="00346AB0" w:rsidRPr="00E17B4F">
              <w:rPr>
                <w:rFonts w:ascii="標楷體" w:eastAsia="標楷體" w:hAnsi="標楷體" w:hint="eastAsia"/>
                <w:color w:val="0D0D0D"/>
                <w:sz w:val="24"/>
              </w:rPr>
              <w:t>參與導護人數以及相關的裝備等紀錄資料</w:t>
            </w:r>
            <w:r w:rsidR="00346AB0" w:rsidRPr="00E17B4F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)</w:t>
            </w:r>
            <w:r w:rsidR="00346AB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3.6-4.0</w:t>
            </w:r>
          </w:p>
        </w:tc>
        <w:tc>
          <w:tcPr>
            <w:tcW w:w="850" w:type="dxa"/>
            <w:vAlign w:val="center"/>
          </w:tcPr>
          <w:p w14:paraId="592A7D96" w14:textId="77777777" w:rsidR="00346AB0" w:rsidRPr="00827338" w:rsidRDefault="00346AB0" w:rsidP="00346AB0">
            <w:pPr>
              <w:pStyle w:val="TableParagraph"/>
              <w:spacing w:before="1"/>
              <w:ind w:left="161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4</w:t>
            </w:r>
          </w:p>
        </w:tc>
        <w:tc>
          <w:tcPr>
            <w:tcW w:w="845" w:type="dxa"/>
            <w:vAlign w:val="center"/>
          </w:tcPr>
          <w:p w14:paraId="4E20D801" w14:textId="77777777" w:rsidR="00346AB0" w:rsidRPr="00F707A0" w:rsidRDefault="00876283" w:rsidP="00346AB0">
            <w:pPr>
              <w:pStyle w:val="TableParagraph"/>
              <w:spacing w:before="1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</w:tr>
      <w:tr w:rsidR="00C11F9D" w:rsidRPr="00F707A0" w14:paraId="1A079375" w14:textId="77777777" w:rsidTr="00C11F9D">
        <w:trPr>
          <w:trHeight w:val="719"/>
        </w:trPr>
        <w:tc>
          <w:tcPr>
            <w:tcW w:w="10768" w:type="dxa"/>
            <w:gridSpan w:val="4"/>
            <w:shd w:val="clear" w:color="auto" w:fill="F2F2F2" w:themeFill="background1" w:themeFillShade="F2"/>
          </w:tcPr>
          <w:p w14:paraId="1EA736B1" w14:textId="77777777" w:rsidR="00C11F9D" w:rsidRPr="00F707A0" w:rsidRDefault="00C11F9D" w:rsidP="00C11F9D">
            <w:pPr>
              <w:pStyle w:val="TableParagraph"/>
              <w:spacing w:line="32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lastRenderedPageBreak/>
              <w:t xml:space="preserve">子標準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3-4</w:t>
            </w: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</w:p>
          <w:p w14:paraId="0FE9DE73" w14:textId="77777777" w:rsidR="00C11F9D" w:rsidRPr="00F707A0" w:rsidRDefault="00C11F9D" w:rsidP="00C11F9D">
            <w:pPr>
              <w:pStyle w:val="TableParagraph"/>
              <w:spacing w:line="370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針對學生違規、交通事故作統計，並實施輔導作為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(8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346AB0" w:rsidRPr="00F707A0" w14:paraId="2CA1EF28" w14:textId="77777777" w:rsidTr="00C11F9D">
        <w:trPr>
          <w:trHeight w:val="1440"/>
        </w:trPr>
        <w:tc>
          <w:tcPr>
            <w:tcW w:w="3144" w:type="dxa"/>
            <w:vAlign w:val="center"/>
          </w:tcPr>
          <w:p w14:paraId="2FB0B364" w14:textId="77777777" w:rsidR="00346AB0" w:rsidRPr="00827338" w:rsidRDefault="00346AB0" w:rsidP="00346AB0">
            <w:pPr>
              <w:pStyle w:val="TableParagraph"/>
              <w:spacing w:before="8" w:line="330" w:lineRule="exact"/>
              <w:ind w:leftChars="31" w:left="232" w:rightChars="109" w:right="218" w:hangingChars="76" w:hanging="170"/>
              <w:rPr>
                <w:rFonts w:ascii="標楷體" w:eastAsia="標楷體" w:hAnsi="標楷體"/>
                <w:sz w:val="24"/>
              </w:rPr>
            </w:pPr>
            <w:r w:rsidRPr="00FC5C35">
              <w:rPr>
                <w:rFonts w:ascii="標楷體" w:eastAsia="標楷體" w:hAnsi="標楷體"/>
                <w:color w:val="0D0D0D"/>
                <w:spacing w:val="-16"/>
                <w:sz w:val="24"/>
              </w:rPr>
              <w:t>1.統計學生違規、交通事故資料，且有輔導作為。</w:t>
            </w:r>
          </w:p>
        </w:tc>
        <w:tc>
          <w:tcPr>
            <w:tcW w:w="5929" w:type="dxa"/>
            <w:vAlign w:val="center"/>
          </w:tcPr>
          <w:p w14:paraId="28DECC89" w14:textId="77777777" w:rsidR="00346AB0" w:rsidRPr="000732FF" w:rsidRDefault="00346AB0" w:rsidP="00346AB0">
            <w:pPr>
              <w:pStyle w:val="TableParagraph"/>
              <w:spacing w:before="22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06596902" w14:textId="77777777" w:rsidR="00346AB0" w:rsidRPr="000732FF" w:rsidRDefault="00346AB0" w:rsidP="00346AB0">
            <w:pPr>
              <w:pStyle w:val="TableParagraph"/>
              <w:spacing w:line="271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4E5583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有學生違規、交通事故之統計資料</w:t>
            </w:r>
            <w:r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，但部分資料缺失</w:t>
            </w:r>
            <w:r w:rsidRPr="000732FF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2.0-2.9</w:t>
            </w:r>
          </w:p>
          <w:p w14:paraId="2F1E1EE9" w14:textId="77777777" w:rsidR="00346AB0" w:rsidRPr="000732FF" w:rsidRDefault="00876283" w:rsidP="00346AB0">
            <w:pPr>
              <w:pStyle w:val="TableParagraph"/>
              <w:spacing w:before="16" w:line="267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46AB0" w:rsidRPr="004E5583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有</w:t>
            </w:r>
            <w:r w:rsidR="00346AB0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完整之學生違規、交通事故</w:t>
            </w:r>
            <w:r w:rsidR="00346AB0" w:rsidRPr="004E5583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統計資料</w:t>
            </w:r>
            <w:r w:rsidR="00346AB0" w:rsidRPr="000732FF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3.0-3.5</w:t>
            </w:r>
          </w:p>
          <w:p w14:paraId="3194986D" w14:textId="77777777" w:rsidR="00346AB0" w:rsidRPr="000732FF" w:rsidRDefault="00346AB0" w:rsidP="00346AB0">
            <w:pPr>
              <w:pStyle w:val="TableParagraph"/>
              <w:spacing w:before="10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4E5583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完整之</w:t>
            </w:r>
            <w:r w:rsidRPr="004E5583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學生違規、交通事故統計資料</w:t>
            </w:r>
            <w:r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及輔導作為</w:t>
            </w: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3.6-4.0</w:t>
            </w:r>
          </w:p>
        </w:tc>
        <w:tc>
          <w:tcPr>
            <w:tcW w:w="850" w:type="dxa"/>
            <w:vAlign w:val="center"/>
          </w:tcPr>
          <w:p w14:paraId="2CA867E3" w14:textId="77777777" w:rsidR="00346AB0" w:rsidRPr="00827338" w:rsidRDefault="00346AB0" w:rsidP="00346AB0">
            <w:pPr>
              <w:pStyle w:val="TableParagraph"/>
              <w:spacing w:before="180"/>
              <w:ind w:rightChars="109" w:right="218"/>
              <w:jc w:val="center"/>
              <w:rPr>
                <w:rFonts w:ascii="標楷體" w:eastAsia="標楷體" w:hAnsi="標楷體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4</w:t>
            </w:r>
          </w:p>
        </w:tc>
        <w:tc>
          <w:tcPr>
            <w:tcW w:w="845" w:type="dxa"/>
            <w:vAlign w:val="center"/>
          </w:tcPr>
          <w:p w14:paraId="53A64495" w14:textId="77777777" w:rsidR="00346AB0" w:rsidRPr="00F707A0" w:rsidRDefault="00876283" w:rsidP="00346AB0">
            <w:pPr>
              <w:pStyle w:val="TableParagraph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</w:tr>
      <w:tr w:rsidR="00346AB0" w:rsidRPr="00F707A0" w14:paraId="46BA2137" w14:textId="77777777" w:rsidTr="00C11F9D">
        <w:trPr>
          <w:trHeight w:val="1799"/>
        </w:trPr>
        <w:tc>
          <w:tcPr>
            <w:tcW w:w="3144" w:type="dxa"/>
            <w:vAlign w:val="center"/>
          </w:tcPr>
          <w:p w14:paraId="5B60A201" w14:textId="77777777" w:rsidR="00346AB0" w:rsidRPr="00827338" w:rsidRDefault="00346AB0" w:rsidP="00346AB0">
            <w:pPr>
              <w:pStyle w:val="TableParagraph"/>
              <w:spacing w:before="8" w:line="330" w:lineRule="exact"/>
              <w:ind w:leftChars="31" w:left="241" w:rightChars="109" w:right="218" w:hangingChars="76" w:hanging="179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pacing w:val="-4"/>
                <w:sz w:val="24"/>
              </w:rPr>
              <w:t>2.</w:t>
            </w:r>
            <w:r w:rsidRPr="00827338">
              <w:rPr>
                <w:rFonts w:ascii="標楷體" w:eastAsia="標楷體" w:hAnsi="標楷體"/>
                <w:color w:val="0D0D0D"/>
                <w:spacing w:val="-16"/>
                <w:sz w:val="24"/>
              </w:rPr>
              <w:t>利用學區交通事故資料分析</w:t>
            </w:r>
            <w:r w:rsidRPr="00827338">
              <w:rPr>
                <w:rFonts w:ascii="標楷體" w:eastAsia="標楷體" w:hAnsi="標楷體"/>
                <w:color w:val="0D0D0D"/>
                <w:spacing w:val="-15"/>
                <w:sz w:val="24"/>
              </w:rPr>
              <w:t>事故特性態樣</w:t>
            </w:r>
            <w:r w:rsidRPr="00827338">
              <w:rPr>
                <w:rFonts w:ascii="標楷體" w:eastAsia="標楷體" w:hAnsi="標楷體"/>
                <w:color w:val="0D0D0D"/>
                <w:spacing w:val="-17"/>
                <w:sz w:val="24"/>
              </w:rPr>
              <w:t>（</w:t>
            </w:r>
            <w:r w:rsidRPr="00827338">
              <w:rPr>
                <w:rFonts w:ascii="標楷體" w:eastAsia="標楷體" w:hAnsi="標楷體"/>
                <w:color w:val="0D0D0D"/>
                <w:spacing w:val="-13"/>
                <w:sz w:val="24"/>
              </w:rPr>
              <w:t>如時間、空</w:t>
            </w:r>
            <w:r w:rsidRPr="00827338">
              <w:rPr>
                <w:rFonts w:ascii="標楷體" w:eastAsia="標楷體" w:hAnsi="標楷體"/>
                <w:color w:val="0D0D0D"/>
                <w:spacing w:val="-37"/>
                <w:sz w:val="24"/>
              </w:rPr>
              <w:t>間、違規型態、碰撞型態等</w:t>
            </w:r>
            <w:r w:rsidRPr="00827338">
              <w:rPr>
                <w:rFonts w:ascii="標楷體" w:eastAsia="標楷體" w:hAnsi="標楷體"/>
                <w:color w:val="0D0D0D"/>
                <w:spacing w:val="-183"/>
                <w:sz w:val="24"/>
              </w:rPr>
              <w:t>）</w:t>
            </w:r>
            <w:r w:rsidRPr="00827338">
              <w:rPr>
                <w:rFonts w:ascii="標楷體" w:eastAsia="標楷體" w:hAnsi="標楷體"/>
                <w:color w:val="0D0D0D"/>
                <w:sz w:val="24"/>
              </w:rPr>
              <w:t>，且能運用於教學與活動。</w:t>
            </w:r>
          </w:p>
        </w:tc>
        <w:tc>
          <w:tcPr>
            <w:tcW w:w="5929" w:type="dxa"/>
            <w:vAlign w:val="center"/>
          </w:tcPr>
          <w:p w14:paraId="2533DD5A" w14:textId="77777777" w:rsidR="00346AB0" w:rsidRPr="000732FF" w:rsidRDefault="00346AB0" w:rsidP="00346AB0">
            <w:pPr>
              <w:pStyle w:val="TableParagraph"/>
              <w:spacing w:before="22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51BF8921" w14:textId="77777777" w:rsidR="00346AB0" w:rsidRDefault="00346AB0" w:rsidP="00346AB0">
            <w:pPr>
              <w:pStyle w:val="TableParagraph"/>
              <w:spacing w:before="15"/>
              <w:ind w:left="105" w:rightChars="109" w:right="218"/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能</w:t>
            </w:r>
            <w:r w:rsidRPr="00281DE4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利用地方派出所</w:t>
            </w:r>
            <w:r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或道安資詢查詢網之</w:t>
            </w:r>
            <w:r w:rsidRPr="00281DE4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統計資料進行分析</w:t>
            </w:r>
            <w:r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</w:t>
            </w:r>
            <w:r>
              <w:rPr>
                <w:rFonts w:ascii="標楷體" w:eastAsia="標楷體" w:hAnsi="標楷體" w:hint="eastAsia"/>
                <w:color w:val="0D0D0D"/>
                <w:spacing w:val="-9"/>
                <w:w w:val="95"/>
                <w:sz w:val="24"/>
                <w:szCs w:val="24"/>
              </w:rPr>
              <w:t>3</w:t>
            </w:r>
            <w:r w:rsidRPr="000732FF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D0D0D"/>
                <w:spacing w:val="-9"/>
                <w:w w:val="95"/>
                <w:sz w:val="24"/>
                <w:szCs w:val="24"/>
              </w:rPr>
              <w:t>0</w:t>
            </w:r>
          </w:p>
          <w:p w14:paraId="3BFCA31C" w14:textId="77777777" w:rsidR="00346AB0" w:rsidRPr="000732FF" w:rsidRDefault="00876283" w:rsidP="00346AB0">
            <w:pPr>
              <w:pStyle w:val="TableParagraph"/>
              <w:spacing w:before="15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46AB0" w:rsidRPr="009B789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分析結果運用於教學與活動</w:t>
            </w:r>
            <w:r w:rsidR="00346AB0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3.</w:t>
            </w:r>
            <w:r w:rsidR="00346AB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="00346AB0" w:rsidRPr="000732FF">
              <w:rPr>
                <w:rFonts w:ascii="標楷體" w:eastAsia="標楷體" w:hAnsi="標楷體"/>
                <w:color w:val="0D0D0D"/>
                <w:sz w:val="24"/>
                <w:szCs w:val="24"/>
              </w:rPr>
              <w:t>-4.0</w:t>
            </w:r>
          </w:p>
        </w:tc>
        <w:tc>
          <w:tcPr>
            <w:tcW w:w="850" w:type="dxa"/>
            <w:vAlign w:val="center"/>
          </w:tcPr>
          <w:p w14:paraId="660A4721" w14:textId="77777777" w:rsidR="00346AB0" w:rsidRPr="00827338" w:rsidRDefault="00346AB0" w:rsidP="00346AB0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 xml:space="preserve">4 </w:t>
            </w:r>
          </w:p>
        </w:tc>
        <w:tc>
          <w:tcPr>
            <w:tcW w:w="845" w:type="dxa"/>
            <w:vAlign w:val="center"/>
          </w:tcPr>
          <w:p w14:paraId="3357B4A6" w14:textId="77777777" w:rsidR="00346AB0" w:rsidRPr="00F707A0" w:rsidRDefault="00876283" w:rsidP="00346AB0">
            <w:pPr>
              <w:pStyle w:val="TableParagraph"/>
              <w:spacing w:before="173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3.5</w:t>
            </w:r>
          </w:p>
        </w:tc>
      </w:tr>
      <w:tr w:rsidR="00C11F9D" w:rsidRPr="00F707A0" w14:paraId="3B1492C9" w14:textId="77777777" w:rsidTr="00C11F9D">
        <w:trPr>
          <w:trHeight w:val="719"/>
        </w:trPr>
        <w:tc>
          <w:tcPr>
            <w:tcW w:w="10768" w:type="dxa"/>
            <w:gridSpan w:val="4"/>
            <w:shd w:val="clear" w:color="auto" w:fill="F2F2F2" w:themeFill="background1" w:themeFillShade="F2"/>
          </w:tcPr>
          <w:p w14:paraId="6D991DCF" w14:textId="77777777" w:rsidR="00C11F9D" w:rsidRPr="00F707A0" w:rsidRDefault="00C11F9D" w:rsidP="00C11F9D">
            <w:pPr>
              <w:pStyle w:val="TableParagraph"/>
              <w:spacing w:line="329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子標準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3-5</w:t>
            </w: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：</w:t>
            </w:r>
          </w:p>
          <w:p w14:paraId="26197E72" w14:textId="77777777" w:rsidR="00C11F9D" w:rsidRPr="00F707A0" w:rsidRDefault="00C11F9D" w:rsidP="00607748">
            <w:pPr>
              <w:pStyle w:val="TableParagraph"/>
              <w:spacing w:line="370" w:lineRule="exact"/>
              <w:ind w:left="107" w:rightChars="109" w:right="218"/>
              <w:rPr>
                <w:rFonts w:ascii="標楷體" w:eastAsia="標楷體" w:hAnsi="標楷體"/>
                <w:b/>
                <w:sz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規劃家長接送區</w:t>
            </w:r>
            <w:r w:rsidR="00607748">
              <w:rPr>
                <w:rFonts w:ascii="標楷體" w:eastAsia="標楷體" w:hAnsi="標楷體" w:hint="eastAsia"/>
                <w:b/>
                <w:color w:val="0D0D0D"/>
                <w:sz w:val="24"/>
              </w:rPr>
              <w:t>與愛心服務站，且能</w:t>
            </w: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</w:rPr>
              <w:t>鼓勵學生步行</w:t>
            </w:r>
            <w:r w:rsidR="005E4CD9">
              <w:rPr>
                <w:rFonts w:ascii="標楷體" w:eastAsia="標楷體" w:hAnsi="標楷體" w:hint="eastAsia"/>
                <w:b/>
                <w:color w:val="0D0D0D"/>
                <w:sz w:val="24"/>
              </w:rPr>
              <w:t>通學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 xml:space="preserve"> 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(</w:t>
            </w:r>
            <w:r w:rsidR="00607748">
              <w:rPr>
                <w:rFonts w:ascii="標楷體" w:eastAsia="標楷體" w:hAnsi="標楷體" w:hint="eastAsia"/>
                <w:b/>
                <w:color w:val="0D0D0D"/>
                <w:sz w:val="24"/>
              </w:rPr>
              <w:t>8</w:t>
            </w:r>
            <w:r>
              <w:rPr>
                <w:rFonts w:ascii="標楷體" w:eastAsia="標楷體" w:hAnsi="標楷體" w:hint="eastAsia"/>
                <w:b/>
                <w:color w:val="0D0D0D"/>
                <w:sz w:val="24"/>
              </w:rPr>
              <w:t>分</w:t>
            </w:r>
            <w:r w:rsidRPr="00F707A0">
              <w:rPr>
                <w:rFonts w:ascii="標楷體" w:eastAsia="標楷體" w:hAnsi="標楷體"/>
                <w:b/>
                <w:color w:val="0D0D0D"/>
                <w:sz w:val="24"/>
              </w:rPr>
              <w:t>)</w:t>
            </w:r>
          </w:p>
        </w:tc>
      </w:tr>
      <w:tr w:rsidR="00607748" w:rsidRPr="00F707A0" w14:paraId="2AABAF4E" w14:textId="77777777" w:rsidTr="005E4CD9">
        <w:trPr>
          <w:trHeight w:val="1508"/>
        </w:trPr>
        <w:tc>
          <w:tcPr>
            <w:tcW w:w="3144" w:type="dxa"/>
            <w:vAlign w:val="center"/>
          </w:tcPr>
          <w:p w14:paraId="1F500BC7" w14:textId="77777777" w:rsidR="00607748" w:rsidRDefault="00607748" w:rsidP="00607748">
            <w:pPr>
              <w:pStyle w:val="TableParagraph"/>
              <w:spacing w:before="97" w:line="256" w:lineRule="auto"/>
              <w:ind w:left="349" w:rightChars="109" w:right="218" w:hanging="244"/>
              <w:rPr>
                <w:rFonts w:ascii="標楷體" w:eastAsia="標楷體" w:hAnsi="標楷體"/>
                <w:b/>
                <w:color w:val="0D0D0D"/>
                <w:sz w:val="24"/>
              </w:rPr>
            </w:pPr>
            <w:r>
              <w:rPr>
                <w:rFonts w:ascii="標楷體" w:eastAsia="標楷體" w:hAnsi="標楷體" w:hint="eastAsia"/>
                <w:color w:val="0D0D0D"/>
                <w:spacing w:val="-15"/>
                <w:sz w:val="24"/>
              </w:rPr>
              <w:t>1</w:t>
            </w:r>
            <w:r w:rsidRPr="00FC5C35">
              <w:rPr>
                <w:rFonts w:ascii="標楷體" w:eastAsia="標楷體" w:hAnsi="標楷體"/>
                <w:color w:val="0D0D0D"/>
                <w:spacing w:val="-15"/>
                <w:sz w:val="24"/>
              </w:rPr>
              <w:t>.家長接送區之設置完善與運作良好，且能善用學校環境及鼓勵學生步行一段路進出校園。</w:t>
            </w:r>
          </w:p>
        </w:tc>
        <w:tc>
          <w:tcPr>
            <w:tcW w:w="5929" w:type="dxa"/>
            <w:vAlign w:val="center"/>
          </w:tcPr>
          <w:p w14:paraId="5CE09434" w14:textId="77777777" w:rsidR="00607748" w:rsidRPr="00BC1359" w:rsidRDefault="00607748" w:rsidP="00607748">
            <w:pPr>
              <w:pStyle w:val="TableParagraph"/>
              <w:spacing w:before="1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無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0</w:t>
            </w:r>
          </w:p>
          <w:p w14:paraId="2EA27099" w14:textId="77777777" w:rsidR="00607748" w:rsidRPr="00BC1359" w:rsidRDefault="00607748" w:rsidP="00607748">
            <w:pPr>
              <w:pStyle w:val="TableParagraph"/>
              <w:spacing w:before="18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有設置家長接送區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2.0-2.9</w:t>
            </w:r>
          </w:p>
          <w:p w14:paraId="28C67207" w14:textId="77777777" w:rsidR="00607748" w:rsidRPr="00BC1359" w:rsidRDefault="00607748" w:rsidP="00607748">
            <w:pPr>
              <w:pStyle w:val="TableParagraph"/>
              <w:spacing w:before="17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FC5C35">
              <w:rPr>
                <w:rFonts w:ascii="標楷體" w:eastAsia="標楷體" w:hAnsi="標楷體"/>
                <w:color w:val="0D0D0D"/>
                <w:spacing w:val="-15"/>
                <w:sz w:val="24"/>
              </w:rPr>
              <w:t>家長接送區之設置完善與運作良好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3.0-3.5</w:t>
            </w:r>
          </w:p>
          <w:p w14:paraId="60114537" w14:textId="77777777" w:rsidR="00607748" w:rsidRPr="00827338" w:rsidRDefault="00876283" w:rsidP="00607748">
            <w:pPr>
              <w:pStyle w:val="TableParagraph"/>
              <w:ind w:leftChars="51" w:left="102" w:rightChars="109" w:right="218"/>
              <w:jc w:val="both"/>
              <w:rPr>
                <w:rFonts w:ascii="標楷體" w:eastAsia="標楷體" w:hAnsi="標楷體"/>
                <w:b/>
                <w:color w:val="0D0D0D"/>
                <w:sz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607748" w:rsidRPr="00BB0DF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家長接送區設置完善與運作良好，且能善用學校環境及鼓勵學生步行一段路進出校園</w:t>
            </w:r>
            <w:r w:rsidR="00607748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3.6-4.0</w:t>
            </w:r>
          </w:p>
        </w:tc>
        <w:tc>
          <w:tcPr>
            <w:tcW w:w="850" w:type="dxa"/>
            <w:vAlign w:val="center"/>
          </w:tcPr>
          <w:p w14:paraId="1199448C" w14:textId="77777777" w:rsidR="00607748" w:rsidRPr="004922B0" w:rsidRDefault="00607748" w:rsidP="00607748">
            <w:pPr>
              <w:pStyle w:val="TableParagraph"/>
              <w:ind w:leftChars="86" w:left="172" w:rightChars="109" w:right="218"/>
              <w:jc w:val="center"/>
              <w:rPr>
                <w:rFonts w:ascii="標楷體" w:eastAsia="標楷體" w:hAnsi="標楷體"/>
                <w:color w:val="0D0D0D"/>
                <w:sz w:val="24"/>
              </w:rPr>
            </w:pPr>
            <w:r w:rsidRPr="004922B0">
              <w:rPr>
                <w:rFonts w:ascii="標楷體" w:eastAsia="標楷體" w:hAnsi="標楷體" w:hint="eastAsia"/>
                <w:color w:val="0D0D0D"/>
                <w:sz w:val="24"/>
              </w:rPr>
              <w:t>4</w:t>
            </w:r>
          </w:p>
        </w:tc>
        <w:tc>
          <w:tcPr>
            <w:tcW w:w="845" w:type="dxa"/>
            <w:vAlign w:val="center"/>
          </w:tcPr>
          <w:p w14:paraId="3FE7621C" w14:textId="77777777" w:rsidR="00607748" w:rsidRPr="00F707A0" w:rsidRDefault="00876283" w:rsidP="00607748">
            <w:pPr>
              <w:pStyle w:val="TableParagraph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</w:tr>
      <w:tr w:rsidR="00607748" w:rsidRPr="00F707A0" w14:paraId="791B033D" w14:textId="77777777" w:rsidTr="005E4CD9">
        <w:trPr>
          <w:trHeight w:val="1544"/>
        </w:trPr>
        <w:tc>
          <w:tcPr>
            <w:tcW w:w="3144" w:type="dxa"/>
            <w:vAlign w:val="center"/>
          </w:tcPr>
          <w:p w14:paraId="177102BA" w14:textId="77777777" w:rsidR="00607748" w:rsidRPr="00827338" w:rsidRDefault="00607748" w:rsidP="00607748">
            <w:pPr>
              <w:pStyle w:val="TableParagraph"/>
              <w:spacing w:before="97" w:line="256" w:lineRule="auto"/>
              <w:ind w:left="349" w:rightChars="109" w:right="218" w:hanging="244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>2.</w:t>
            </w:r>
            <w:r w:rsidRPr="00827338">
              <w:rPr>
                <w:rFonts w:ascii="標楷體" w:eastAsia="標楷體" w:hAnsi="標楷體"/>
                <w:color w:val="0D0D0D"/>
                <w:spacing w:val="-3"/>
                <w:sz w:val="24"/>
              </w:rPr>
              <w:t>愛心服務站計畫與執行</w:t>
            </w:r>
            <w:r w:rsidRPr="00827338">
              <w:rPr>
                <w:rFonts w:ascii="標楷體" w:eastAsia="標楷體" w:hAnsi="標楷體"/>
                <w:color w:val="0D0D0D"/>
                <w:spacing w:val="6"/>
                <w:sz w:val="24"/>
              </w:rPr>
              <w:t>(</w:t>
            </w:r>
            <w:r w:rsidRPr="00827338">
              <w:rPr>
                <w:rFonts w:ascii="標楷體" w:eastAsia="標楷體" w:hAnsi="標楷體"/>
                <w:color w:val="0D0D0D"/>
                <w:spacing w:val="-11"/>
                <w:sz w:val="24"/>
              </w:rPr>
              <w:t>含</w:t>
            </w:r>
            <w:r w:rsidRPr="00827338">
              <w:rPr>
                <w:rFonts w:ascii="標楷體" w:eastAsia="標楷體" w:hAnsi="標楷體"/>
                <w:color w:val="0D0D0D"/>
                <w:spacing w:val="-17"/>
                <w:sz w:val="24"/>
              </w:rPr>
              <w:t>相關辦法</w:t>
            </w:r>
            <w:r w:rsidRPr="00827338">
              <w:rPr>
                <w:rFonts w:ascii="標楷體" w:eastAsia="標楷體" w:hAnsi="標楷體"/>
                <w:color w:val="0D0D0D"/>
                <w:spacing w:val="-37"/>
                <w:sz w:val="24"/>
              </w:rPr>
              <w:t>)</w:t>
            </w:r>
            <w:r w:rsidRPr="00827338">
              <w:rPr>
                <w:rFonts w:ascii="標楷體" w:eastAsia="標楷體" w:hAnsi="標楷體"/>
                <w:color w:val="0D0D0D"/>
                <w:spacing w:val="-20"/>
                <w:sz w:val="24"/>
              </w:rPr>
              <w:t>，且有定期追蹤與</w:t>
            </w:r>
            <w:r w:rsidRPr="00827338">
              <w:rPr>
                <w:rFonts w:ascii="標楷體" w:eastAsia="標楷體" w:hAnsi="標楷體"/>
                <w:color w:val="0D0D0D"/>
                <w:spacing w:val="-11"/>
                <w:sz w:val="24"/>
              </w:rPr>
              <w:t>檢討。</w:t>
            </w:r>
          </w:p>
        </w:tc>
        <w:tc>
          <w:tcPr>
            <w:tcW w:w="5929" w:type="dxa"/>
            <w:vAlign w:val="center"/>
          </w:tcPr>
          <w:p w14:paraId="658266AB" w14:textId="77777777" w:rsidR="00607748" w:rsidRPr="00BC1359" w:rsidRDefault="00607748" w:rsidP="00607748">
            <w:pPr>
              <w:pStyle w:val="TableParagraph"/>
              <w:spacing w:before="19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56A9AACD" w14:textId="77777777" w:rsidR="00607748" w:rsidRPr="00BC1359" w:rsidRDefault="00607748" w:rsidP="00607748">
            <w:pPr>
              <w:pStyle w:val="TableParagraph"/>
              <w:spacing w:before="16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pacing w:val="-13"/>
                <w:w w:val="95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有訂定愛心服務站計畫(含相關辦法)</w:t>
            </w:r>
            <w:r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2.0-2.9</w:t>
            </w:r>
          </w:p>
          <w:p w14:paraId="460A5DE7" w14:textId="77777777" w:rsidR="00607748" w:rsidRPr="00BC1359" w:rsidRDefault="00876283" w:rsidP="00607748">
            <w:pPr>
              <w:pStyle w:val="TableParagraph"/>
              <w:spacing w:before="18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607748">
              <w:rPr>
                <w:rFonts w:ascii="標楷體" w:eastAsia="標楷體" w:hAnsi="標楷體" w:hint="eastAsia"/>
                <w:color w:val="0D0D0D"/>
                <w:spacing w:val="-13"/>
                <w:w w:val="95"/>
                <w:sz w:val="24"/>
                <w:szCs w:val="24"/>
              </w:rPr>
              <w:t>愛心服務站計畫執行良好且設有愛心服務站</w:t>
            </w:r>
            <w:r w:rsidR="00607748" w:rsidRPr="00BC1359">
              <w:rPr>
                <w:rFonts w:ascii="標楷體" w:eastAsia="標楷體" w:hAnsi="標楷體"/>
                <w:color w:val="0D0D0D"/>
                <w:spacing w:val="-9"/>
                <w:w w:val="95"/>
                <w:sz w:val="24"/>
                <w:szCs w:val="24"/>
              </w:rPr>
              <w:t>3.0-3.5</w:t>
            </w:r>
          </w:p>
          <w:p w14:paraId="16C1422F" w14:textId="77777777" w:rsidR="00607748" w:rsidRPr="00827338" w:rsidRDefault="00607748" w:rsidP="00607748">
            <w:pPr>
              <w:pStyle w:val="TableParagraph"/>
              <w:spacing w:before="15"/>
              <w:ind w:left="105" w:rightChars="109" w:right="218"/>
              <w:rPr>
                <w:rFonts w:ascii="標楷體" w:eastAsia="標楷體" w:hAnsi="標楷體"/>
                <w:sz w:val="20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BB0DF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愛心服務站計畫執行良好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、</w:t>
            </w:r>
            <w:r w:rsidRPr="00BB0DF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設有愛心服務站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且定期追蹤與檢討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3.6-4.0</w:t>
            </w:r>
          </w:p>
        </w:tc>
        <w:tc>
          <w:tcPr>
            <w:tcW w:w="850" w:type="dxa"/>
            <w:vAlign w:val="center"/>
          </w:tcPr>
          <w:p w14:paraId="0F14C1B2" w14:textId="77777777" w:rsidR="00607748" w:rsidRPr="00827338" w:rsidRDefault="00607748" w:rsidP="00607748">
            <w:pPr>
              <w:pStyle w:val="TableParagraph"/>
              <w:spacing w:before="158"/>
              <w:ind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 w:rsidRPr="00827338">
              <w:rPr>
                <w:rFonts w:ascii="標楷體" w:eastAsia="標楷體" w:hAnsi="標楷體"/>
                <w:color w:val="0D0D0D"/>
                <w:sz w:val="24"/>
              </w:rPr>
              <w:t xml:space="preserve">4 </w:t>
            </w:r>
          </w:p>
        </w:tc>
        <w:tc>
          <w:tcPr>
            <w:tcW w:w="845" w:type="dxa"/>
            <w:vAlign w:val="center"/>
          </w:tcPr>
          <w:p w14:paraId="2A577B1E" w14:textId="77777777" w:rsidR="00607748" w:rsidRPr="00F707A0" w:rsidRDefault="00876283" w:rsidP="00607748">
            <w:pPr>
              <w:pStyle w:val="TableParagraph"/>
              <w:ind w:left="257" w:rightChars="109" w:right="21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3.5</w:t>
            </w:r>
          </w:p>
        </w:tc>
      </w:tr>
    </w:tbl>
    <w:p w14:paraId="1C583718" w14:textId="77777777" w:rsidR="00794B5A" w:rsidRPr="005E4CD9" w:rsidRDefault="00794B5A" w:rsidP="00B979D0">
      <w:pPr>
        <w:tabs>
          <w:tab w:val="left" w:pos="3750"/>
        </w:tabs>
        <w:rPr>
          <w:sz w:val="24"/>
        </w:rPr>
        <w:sectPr w:rsidR="00794B5A" w:rsidRPr="005E4CD9">
          <w:pgSz w:w="11910" w:h="16840"/>
          <w:pgMar w:top="840" w:right="580" w:bottom="1340" w:left="740" w:header="0" w:footer="1156" w:gutter="0"/>
          <w:cols w:space="720"/>
        </w:sectPr>
      </w:pPr>
    </w:p>
    <w:p w14:paraId="7F4657FA" w14:textId="77777777" w:rsidR="00794B5A" w:rsidRPr="00F707A0" w:rsidRDefault="00BA02F0" w:rsidP="007C44EE">
      <w:pPr>
        <w:spacing w:afterLines="50" w:after="120" w:line="436" w:lineRule="exact"/>
        <w:ind w:left="255" w:rightChars="109" w:right="2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>自評面向</w:t>
      </w:r>
      <w:r w:rsidR="00794B5A" w:rsidRPr="00F707A0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四：創新與重大成效 </w:t>
      </w:r>
      <w:r w:rsidR="00794B5A" w:rsidRPr="00F707A0">
        <w:rPr>
          <w:rFonts w:ascii="標楷體" w:eastAsia="標楷體" w:hAnsi="標楷體"/>
          <w:b/>
          <w:color w:val="0D0D0D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5分</w:t>
      </w:r>
      <w:r w:rsidR="00794B5A" w:rsidRPr="00F707A0">
        <w:rPr>
          <w:rFonts w:ascii="標楷體" w:eastAsia="標楷體" w:hAnsi="標楷體"/>
          <w:b/>
          <w:color w:val="0D0D0D"/>
          <w:sz w:val="28"/>
          <w:szCs w:val="28"/>
        </w:rPr>
        <w:t>)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955"/>
        <w:gridCol w:w="850"/>
        <w:gridCol w:w="845"/>
        <w:gridCol w:w="6"/>
      </w:tblGrid>
      <w:tr w:rsidR="00BA02F0" w:rsidRPr="00F707A0" w14:paraId="43C3C1BE" w14:textId="77777777" w:rsidTr="00BA02F0">
        <w:trPr>
          <w:gridAfter w:val="1"/>
          <w:wAfter w:w="6" w:type="dxa"/>
          <w:trHeight w:val="921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A9FDDE" w14:textId="77777777" w:rsidR="00BA02F0" w:rsidRPr="00F707A0" w:rsidRDefault="00BA02F0" w:rsidP="007C44EE">
            <w:pPr>
              <w:pStyle w:val="TableParagraph"/>
              <w:spacing w:before="197"/>
              <w:ind w:left="475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標準項目及評分說明</w:t>
            </w:r>
          </w:p>
        </w:tc>
        <w:tc>
          <w:tcPr>
            <w:tcW w:w="5955" w:type="dxa"/>
            <w:shd w:val="clear" w:color="auto" w:fill="F2F2F2" w:themeFill="background1" w:themeFillShade="F2"/>
            <w:vAlign w:val="center"/>
          </w:tcPr>
          <w:p w14:paraId="3C7D04CA" w14:textId="77777777" w:rsidR="00BA02F0" w:rsidRPr="00F707A0" w:rsidRDefault="00BA02F0" w:rsidP="007C44EE">
            <w:pPr>
              <w:pStyle w:val="TableParagraph"/>
              <w:spacing w:before="197"/>
              <w:ind w:left="1970" w:rightChars="109" w:right="21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備註及給分原則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32D9CBD" w14:textId="77777777" w:rsidR="00BA02F0" w:rsidRPr="00F707A0" w:rsidRDefault="00BA02F0" w:rsidP="007C44EE">
            <w:pPr>
              <w:pStyle w:val="TableParagraph"/>
              <w:spacing w:before="197"/>
              <w:ind w:left="254" w:rightChars="109" w:right="218"/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配分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27E2D2F5" w14:textId="77777777" w:rsidR="00BA02F0" w:rsidRPr="00F707A0" w:rsidRDefault="00BA02F0" w:rsidP="007C44EE">
            <w:pPr>
              <w:pStyle w:val="TableParagraph"/>
              <w:spacing w:before="197"/>
              <w:ind w:left="254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得分</w:t>
            </w:r>
          </w:p>
        </w:tc>
      </w:tr>
      <w:tr w:rsidR="00BA02F0" w:rsidRPr="00F707A0" w14:paraId="24067FE3" w14:textId="77777777" w:rsidTr="00AE2037">
        <w:trPr>
          <w:gridAfter w:val="1"/>
          <w:wAfter w:w="6" w:type="dxa"/>
          <w:trHeight w:val="1192"/>
        </w:trPr>
        <w:tc>
          <w:tcPr>
            <w:tcW w:w="3118" w:type="dxa"/>
            <w:vAlign w:val="center"/>
          </w:tcPr>
          <w:p w14:paraId="47EC6D77" w14:textId="77777777" w:rsidR="00BA02F0" w:rsidRPr="00F707A0" w:rsidRDefault="00BA02F0" w:rsidP="00BA02F0">
            <w:pPr>
              <w:pStyle w:val="TableParagraph"/>
              <w:spacing w:line="331" w:lineRule="exact"/>
              <w:ind w:left="107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F707A0">
              <w:rPr>
                <w:rFonts w:ascii="標楷體" w:eastAsia="標楷體" w:hAnsi="標楷體"/>
                <w:color w:val="0D0D0D"/>
                <w:spacing w:val="3"/>
                <w:sz w:val="24"/>
                <w:szCs w:val="24"/>
              </w:rPr>
              <w:t>1.</w:t>
            </w:r>
            <w:r w:rsidRPr="00F707A0">
              <w:rPr>
                <w:rFonts w:ascii="標楷體" w:eastAsia="標楷體" w:hAnsi="標楷體"/>
                <w:color w:val="0D0D0D"/>
                <w:spacing w:val="7"/>
                <w:sz w:val="24"/>
                <w:szCs w:val="24"/>
              </w:rPr>
              <w:t>最近</w:t>
            </w:r>
            <w:proofErr w:type="gramStart"/>
            <w:r w:rsidRPr="00F707A0">
              <w:rPr>
                <w:rFonts w:ascii="標楷體" w:eastAsia="標楷體" w:hAnsi="標楷體"/>
                <w:color w:val="0D0D0D"/>
                <w:spacing w:val="7"/>
                <w:sz w:val="24"/>
                <w:szCs w:val="24"/>
              </w:rPr>
              <w:t>三</w:t>
            </w:r>
            <w:proofErr w:type="gramEnd"/>
            <w:r w:rsidRPr="00F707A0">
              <w:rPr>
                <w:rFonts w:ascii="標楷體" w:eastAsia="標楷體" w:hAnsi="標楷體"/>
                <w:color w:val="0D0D0D"/>
                <w:spacing w:val="7"/>
                <w:sz w:val="24"/>
                <w:szCs w:val="24"/>
              </w:rPr>
              <w:t>年內獲得縣市政府</w:t>
            </w:r>
            <w:r w:rsidRPr="00F707A0">
              <w:rPr>
                <w:rFonts w:ascii="標楷體" w:eastAsia="標楷體" w:hAnsi="標楷體"/>
                <w:color w:val="0D0D0D"/>
                <w:sz w:val="24"/>
                <w:szCs w:val="24"/>
              </w:rPr>
              <w:t>（或全國）之交通安全獎項</w:t>
            </w:r>
          </w:p>
        </w:tc>
        <w:tc>
          <w:tcPr>
            <w:tcW w:w="5955" w:type="dxa"/>
            <w:vAlign w:val="center"/>
          </w:tcPr>
          <w:p w14:paraId="54304718" w14:textId="77777777" w:rsidR="00BA02F0" w:rsidRPr="00B84A99" w:rsidRDefault="00876283" w:rsidP="00BA02F0">
            <w:pPr>
              <w:pStyle w:val="TableParagraph"/>
              <w:spacing w:before="24" w:line="280" w:lineRule="exact"/>
              <w:ind w:leftChars="42" w:left="417" w:rightChars="109" w:right="218" w:hangingChars="119" w:hanging="333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BA02F0"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無 0</w:t>
            </w:r>
          </w:p>
          <w:p w14:paraId="5B244DE4" w14:textId="77777777" w:rsidR="00BA02F0" w:rsidRPr="00B84A99" w:rsidRDefault="00BA02F0" w:rsidP="00BA02F0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□獲獎 1 項 1.0-1.7</w:t>
            </w:r>
          </w:p>
          <w:p w14:paraId="1ACD0C6E" w14:textId="77777777" w:rsidR="00BA02F0" w:rsidRPr="00B84A99" w:rsidRDefault="00BA02F0" w:rsidP="00BA02F0">
            <w:pPr>
              <w:pStyle w:val="TableParagraph"/>
              <w:spacing w:before="24" w:line="280" w:lineRule="exact"/>
              <w:ind w:leftChars="42" w:left="370" w:rightChars="109" w:right="218" w:hangingChars="119" w:hanging="286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84A99">
              <w:rPr>
                <w:rFonts w:ascii="標楷體" w:eastAsia="標楷體" w:hAnsi="標楷體"/>
                <w:color w:val="0D0D0D"/>
                <w:sz w:val="24"/>
                <w:szCs w:val="24"/>
              </w:rPr>
              <w:t>□獲獎 1 項以上 1.8-2.0</w:t>
            </w:r>
          </w:p>
        </w:tc>
        <w:tc>
          <w:tcPr>
            <w:tcW w:w="850" w:type="dxa"/>
            <w:vAlign w:val="center"/>
          </w:tcPr>
          <w:p w14:paraId="4762A151" w14:textId="77777777" w:rsidR="00BA02F0" w:rsidRPr="00F707A0" w:rsidRDefault="00BA02F0" w:rsidP="00BA02F0">
            <w:pPr>
              <w:pStyle w:val="TableParagraph"/>
              <w:ind w:left="1" w:rightChars="109" w:right="218" w:hanging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07A0">
              <w:rPr>
                <w:rFonts w:ascii="標楷體" w:eastAsia="標楷體" w:hAnsi="標楷體"/>
                <w:color w:val="0D0D0D"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2DD37399" w14:textId="77777777" w:rsidR="00BA02F0" w:rsidRPr="00F707A0" w:rsidRDefault="00876283" w:rsidP="00BA02F0">
            <w:pPr>
              <w:pStyle w:val="TableParagraph"/>
              <w:ind w:left="1" w:rightChars="109" w:right="218" w:hanging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BA02F0" w:rsidRPr="00F707A0" w14:paraId="3F7B5191" w14:textId="77777777" w:rsidTr="00AE2037">
        <w:trPr>
          <w:gridAfter w:val="1"/>
          <w:wAfter w:w="6" w:type="dxa"/>
          <w:trHeight w:val="1422"/>
        </w:trPr>
        <w:tc>
          <w:tcPr>
            <w:tcW w:w="3118" w:type="dxa"/>
            <w:vAlign w:val="center"/>
          </w:tcPr>
          <w:p w14:paraId="2864EFFF" w14:textId="77777777" w:rsidR="00BA02F0" w:rsidRPr="00B975C1" w:rsidRDefault="00BA02F0" w:rsidP="00BA02F0">
            <w:pPr>
              <w:pStyle w:val="TableParagraph"/>
              <w:spacing w:line="333" w:lineRule="exact"/>
              <w:ind w:leftChars="35" w:left="291" w:rightChars="109" w:right="218" w:hangingChars="99" w:hanging="221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pacing w:val="-17"/>
                <w:sz w:val="24"/>
                <w:szCs w:val="24"/>
              </w:rPr>
              <w:t>2.最近三年學校有其他特殊、創新</w:t>
            </w:r>
            <w:r>
              <w:rPr>
                <w:rFonts w:ascii="標楷體" w:eastAsia="標楷體" w:hAnsi="標楷體" w:hint="eastAsia"/>
                <w:color w:val="0D0D0D"/>
                <w:spacing w:val="-17"/>
                <w:sz w:val="24"/>
                <w:szCs w:val="24"/>
              </w:rPr>
              <w:t>或</w:t>
            </w:r>
            <w:r w:rsidRPr="00BC1359">
              <w:rPr>
                <w:rFonts w:ascii="標楷體" w:eastAsia="標楷體" w:hAnsi="標楷體"/>
                <w:color w:val="0D0D0D"/>
                <w:spacing w:val="-17"/>
                <w:sz w:val="24"/>
                <w:szCs w:val="24"/>
              </w:rPr>
              <w:t>優良事蹟</w:t>
            </w:r>
          </w:p>
        </w:tc>
        <w:tc>
          <w:tcPr>
            <w:tcW w:w="5955" w:type="dxa"/>
            <w:vAlign w:val="center"/>
          </w:tcPr>
          <w:p w14:paraId="4357DCE2" w14:textId="77777777" w:rsidR="00BA02F0" w:rsidRPr="00BC1359" w:rsidRDefault="00BA02F0" w:rsidP="00BA02F0">
            <w:pPr>
              <w:pStyle w:val="TableParagraph"/>
              <w:spacing w:before="11" w:line="278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1CC19C60" w14:textId="77777777" w:rsidR="00BA02F0" w:rsidRPr="00BC1359" w:rsidRDefault="00BA02F0" w:rsidP="00BA02F0">
            <w:pPr>
              <w:pStyle w:val="TableParagraph"/>
              <w:spacing w:line="276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□有別於傳統作法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0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.5-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.2</w:t>
            </w:r>
          </w:p>
          <w:p w14:paraId="4A98D349" w14:textId="77777777" w:rsidR="00BA02F0" w:rsidRPr="00BC1359" w:rsidRDefault="00BA02F0" w:rsidP="00BA02F0">
            <w:pPr>
              <w:pStyle w:val="TableParagraph"/>
              <w:spacing w:line="276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□有成效良好之作法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0D0D0D"/>
                <w:sz w:val="24"/>
                <w:szCs w:val="24"/>
              </w:rPr>
              <w:t>.3-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.6</w:t>
            </w:r>
          </w:p>
          <w:p w14:paraId="63EE6B23" w14:textId="77777777" w:rsidR="00BA02F0" w:rsidRPr="00BC1359" w:rsidRDefault="00876283" w:rsidP="00BA02F0">
            <w:pPr>
              <w:pStyle w:val="TableParagraph"/>
              <w:spacing w:line="278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BA02F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有值得他校參考之作為</w:t>
            </w:r>
            <w:r w:rsidR="00BA02F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  <w:r w:rsidR="00BA02F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.7-</w:t>
            </w:r>
            <w:r w:rsidR="00BA02F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2</w:t>
            </w:r>
            <w:r w:rsidR="00BA02F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.0</w:t>
            </w:r>
          </w:p>
        </w:tc>
        <w:tc>
          <w:tcPr>
            <w:tcW w:w="850" w:type="dxa"/>
            <w:vAlign w:val="center"/>
          </w:tcPr>
          <w:p w14:paraId="4C9112D4" w14:textId="77777777" w:rsidR="00BA02F0" w:rsidRPr="00B975C1" w:rsidRDefault="00BA02F0" w:rsidP="00BA02F0">
            <w:pPr>
              <w:pStyle w:val="TableParagraph"/>
              <w:spacing w:before="152"/>
              <w:ind w:left="161"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748C252E" w14:textId="77777777" w:rsidR="00BA02F0" w:rsidRPr="00F707A0" w:rsidRDefault="00876283" w:rsidP="00BA02F0">
            <w:pPr>
              <w:pStyle w:val="TableParagraph"/>
              <w:ind w:left="1" w:rightChars="109" w:right="218" w:hanging="1"/>
              <w:jc w:val="center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1.8</w:t>
            </w:r>
          </w:p>
        </w:tc>
      </w:tr>
      <w:tr w:rsidR="00BA02F0" w:rsidRPr="00B975C1" w14:paraId="0A65526C" w14:textId="77777777" w:rsidTr="00AE2037">
        <w:trPr>
          <w:trHeight w:val="1542"/>
        </w:trPr>
        <w:tc>
          <w:tcPr>
            <w:tcW w:w="3118" w:type="dxa"/>
            <w:vAlign w:val="center"/>
          </w:tcPr>
          <w:p w14:paraId="78F50B41" w14:textId="77777777" w:rsidR="00BA02F0" w:rsidRPr="00483569" w:rsidRDefault="00BA02F0" w:rsidP="007C4AA7">
            <w:pPr>
              <w:pStyle w:val="TableParagraph"/>
              <w:spacing w:line="333" w:lineRule="exact"/>
              <w:ind w:leftChars="35" w:left="291" w:rightChars="109" w:right="218" w:hangingChars="99" w:hanging="221"/>
              <w:rPr>
                <w:rFonts w:ascii="標楷體" w:eastAsia="標楷體" w:hAnsi="標楷體"/>
                <w:color w:val="0D0D0D"/>
                <w:spacing w:val="-17"/>
                <w:sz w:val="24"/>
                <w:szCs w:val="24"/>
              </w:rPr>
            </w:pPr>
            <w:r w:rsidRPr="00483569">
              <w:rPr>
                <w:rFonts w:ascii="標楷體" w:eastAsia="標楷體" w:hAnsi="標楷體" w:hint="eastAsia"/>
                <w:color w:val="0D0D0D"/>
                <w:spacing w:val="-17"/>
                <w:sz w:val="24"/>
                <w:szCs w:val="24"/>
              </w:rPr>
              <w:t>3.</w:t>
            </w:r>
            <w:r w:rsidRPr="00483569">
              <w:rPr>
                <w:rFonts w:ascii="標楷體" w:eastAsia="標楷體" w:hAnsi="標楷體" w:hint="eastAsia"/>
                <w:sz w:val="24"/>
                <w:szCs w:val="24"/>
              </w:rPr>
              <w:t>學校自評特色與優點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，如有</w:t>
            </w:r>
            <w:r>
              <w:rPr>
                <w:rFonts w:ascii="標楷體" w:eastAsia="標楷體" w:hAnsi="標楷體" w:hint="eastAsia"/>
                <w:color w:val="0D0D0D"/>
                <w:spacing w:val="-17"/>
                <w:sz w:val="24"/>
                <w:szCs w:val="24"/>
              </w:rPr>
              <w:t>校本位交通安全教育特色</w:t>
            </w:r>
          </w:p>
        </w:tc>
        <w:tc>
          <w:tcPr>
            <w:tcW w:w="5955" w:type="dxa"/>
            <w:vAlign w:val="center"/>
          </w:tcPr>
          <w:p w14:paraId="6BBDA5CF" w14:textId="77777777" w:rsidR="00BA02F0" w:rsidRPr="00BC1359" w:rsidRDefault="00BA02F0" w:rsidP="00BA02F0">
            <w:pPr>
              <w:pStyle w:val="TableParagraph"/>
              <w:spacing w:before="11" w:line="278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□無0</w:t>
            </w:r>
          </w:p>
          <w:p w14:paraId="658EF74C" w14:textId="77777777" w:rsidR="00BA02F0" w:rsidRDefault="00876283" w:rsidP="00BA02F0">
            <w:pPr>
              <w:pStyle w:val="TableParagraph"/>
              <w:spacing w:line="276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BA02F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有</w:t>
            </w:r>
            <w:r w:rsidR="00BA02F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校本位特色之交通安全教育0</w:t>
            </w:r>
            <w:r w:rsidR="00BA02F0"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.5</w:t>
            </w:r>
            <w:r w:rsidR="00BA02F0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~0.7</w:t>
            </w:r>
          </w:p>
          <w:p w14:paraId="38B21D9D" w14:textId="77777777" w:rsidR="00BA02F0" w:rsidRPr="00D16AFF" w:rsidRDefault="00BA02F0" w:rsidP="00BA02F0">
            <w:pPr>
              <w:pStyle w:val="TableParagraph"/>
              <w:spacing w:line="276" w:lineRule="exact"/>
              <w:ind w:left="105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校本位特色之交通安全教育且值得他校學習0</w:t>
            </w: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8~1.0</w:t>
            </w:r>
          </w:p>
        </w:tc>
        <w:tc>
          <w:tcPr>
            <w:tcW w:w="850" w:type="dxa"/>
            <w:vAlign w:val="center"/>
          </w:tcPr>
          <w:p w14:paraId="2426E54E" w14:textId="77777777" w:rsidR="00BA02F0" w:rsidRPr="00B975C1" w:rsidRDefault="00BA02F0" w:rsidP="00BA02F0">
            <w:pPr>
              <w:pStyle w:val="TableParagraph"/>
              <w:spacing w:before="152"/>
              <w:ind w:left="161" w:rightChars="109" w:right="218"/>
              <w:jc w:val="center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0337AFF1" w14:textId="77777777" w:rsidR="00BA02F0" w:rsidRPr="00876283" w:rsidRDefault="00876283" w:rsidP="00876283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76283"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</w:tr>
    </w:tbl>
    <w:p w14:paraId="6C17B09B" w14:textId="77777777" w:rsidR="00794B5A" w:rsidRDefault="00794B5A" w:rsidP="007C44EE">
      <w:pPr>
        <w:ind w:rightChars="109" w:right="218"/>
        <w:rPr>
          <w:sz w:val="24"/>
        </w:rPr>
      </w:pPr>
    </w:p>
    <w:p w14:paraId="63DF240E" w14:textId="77777777" w:rsidR="00B84A99" w:rsidRPr="00BA02F0" w:rsidRDefault="00BA02F0" w:rsidP="00BA02F0">
      <w:pPr>
        <w:ind w:rightChars="109" w:right="218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自評面向五</w:t>
      </w:r>
      <w:r w:rsidRPr="00F707A0">
        <w:rPr>
          <w:rFonts w:ascii="標楷體" w:eastAsia="標楷體" w:hAnsi="標楷體" w:hint="eastAsia"/>
          <w:b/>
          <w:color w:val="0D0D0D"/>
          <w:sz w:val="28"/>
          <w:szCs w:val="28"/>
        </w:rPr>
        <w:t>：</w:t>
      </w:r>
      <w:r w:rsidR="007C4AA7">
        <w:rPr>
          <w:rFonts w:ascii="標楷體" w:eastAsia="標楷體" w:hAnsi="標楷體" w:hint="eastAsia"/>
          <w:b/>
          <w:color w:val="0D0D0D"/>
          <w:sz w:val="28"/>
          <w:szCs w:val="28"/>
        </w:rPr>
        <w:t>交通安全教育加分</w:t>
      </w:r>
      <w:r w:rsidRPr="00BA02F0">
        <w:rPr>
          <w:rFonts w:ascii="標楷體" w:eastAsia="標楷體" w:hAnsi="標楷體" w:hint="eastAsia"/>
          <w:b/>
          <w:color w:val="0D0D0D"/>
          <w:sz w:val="28"/>
          <w:szCs w:val="28"/>
        </w:rPr>
        <w:t>項</w:t>
      </w:r>
      <w:r w:rsidR="007C4AA7">
        <w:rPr>
          <w:rFonts w:ascii="標楷體" w:eastAsia="標楷體" w:hAnsi="標楷體" w:hint="eastAsia"/>
          <w:b/>
          <w:color w:val="0D0D0D"/>
          <w:sz w:val="28"/>
          <w:szCs w:val="28"/>
        </w:rPr>
        <w:t>目</w:t>
      </w:r>
      <w:r w:rsidRPr="00F707A0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</w:t>
      </w:r>
      <w:r w:rsidRPr="00F707A0">
        <w:rPr>
          <w:rFonts w:ascii="標楷體" w:eastAsia="標楷體" w:hAnsi="標楷體"/>
          <w:b/>
          <w:color w:val="0D0D0D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5分</w:t>
      </w:r>
      <w:r w:rsidRPr="00F707A0">
        <w:rPr>
          <w:rFonts w:ascii="標楷體" w:eastAsia="標楷體" w:hAnsi="標楷體"/>
          <w:b/>
          <w:color w:val="0D0D0D"/>
          <w:sz w:val="28"/>
          <w:szCs w:val="28"/>
        </w:rPr>
        <w:t>)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955"/>
        <w:gridCol w:w="850"/>
        <w:gridCol w:w="851"/>
      </w:tblGrid>
      <w:tr w:rsidR="003B6AD5" w:rsidRPr="00F707A0" w14:paraId="4A6840DE" w14:textId="77777777" w:rsidTr="00AE2037">
        <w:trPr>
          <w:trHeight w:val="75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2772473" w14:textId="77777777" w:rsidR="003B6AD5" w:rsidRPr="00F707A0" w:rsidRDefault="003B6AD5" w:rsidP="00AE2037">
            <w:pPr>
              <w:pStyle w:val="TableParagraph"/>
              <w:spacing w:before="197"/>
              <w:ind w:left="475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標準項目及評分說明</w:t>
            </w:r>
          </w:p>
        </w:tc>
        <w:tc>
          <w:tcPr>
            <w:tcW w:w="5955" w:type="dxa"/>
            <w:shd w:val="clear" w:color="auto" w:fill="F2F2F2" w:themeFill="background1" w:themeFillShade="F2"/>
            <w:vAlign w:val="center"/>
          </w:tcPr>
          <w:p w14:paraId="2FBE10D1" w14:textId="77777777" w:rsidR="003B6AD5" w:rsidRPr="00F707A0" w:rsidRDefault="003B6AD5" w:rsidP="00AE2037">
            <w:pPr>
              <w:pStyle w:val="TableParagraph"/>
              <w:spacing w:before="197"/>
              <w:ind w:left="1970" w:rightChars="109" w:right="21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備註及給分原則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97EEE2" w14:textId="77777777" w:rsidR="003B6AD5" w:rsidRPr="00F707A0" w:rsidRDefault="003B6AD5" w:rsidP="00AE2037">
            <w:pPr>
              <w:pStyle w:val="TableParagraph"/>
              <w:spacing w:before="197"/>
              <w:ind w:left="254" w:rightChars="109" w:right="21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707A0"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配分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B40D1F" w14:textId="77777777" w:rsidR="003B6AD5" w:rsidRPr="00F707A0" w:rsidRDefault="003B6AD5" w:rsidP="00AE2037">
            <w:pPr>
              <w:pStyle w:val="TableParagraph"/>
              <w:spacing w:before="197"/>
              <w:ind w:left="254" w:rightChars="109" w:right="218"/>
              <w:rPr>
                <w:rFonts w:ascii="標楷體" w:eastAsia="標楷體" w:hAnsi="標楷體"/>
                <w:b/>
                <w:color w:val="0D0D0D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4"/>
                <w:szCs w:val="24"/>
              </w:rPr>
              <w:t>得分</w:t>
            </w:r>
          </w:p>
        </w:tc>
      </w:tr>
      <w:tr w:rsidR="003B6AD5" w:rsidRPr="00F707A0" w14:paraId="264325BF" w14:textId="77777777" w:rsidTr="00AE2037">
        <w:trPr>
          <w:trHeight w:val="1344"/>
        </w:trPr>
        <w:tc>
          <w:tcPr>
            <w:tcW w:w="3118" w:type="dxa"/>
            <w:vAlign w:val="center"/>
          </w:tcPr>
          <w:p w14:paraId="1C8D5FFD" w14:textId="77777777" w:rsidR="003B6AD5" w:rsidRPr="004922B0" w:rsidRDefault="003B6AD5" w:rsidP="003B6AD5">
            <w:pPr>
              <w:pStyle w:val="TableParagraph"/>
              <w:spacing w:line="333" w:lineRule="exact"/>
              <w:ind w:leftChars="35" w:left="291" w:rightChars="109" w:right="218" w:hangingChars="99" w:hanging="221"/>
              <w:rPr>
                <w:rFonts w:ascii="標楷體" w:eastAsia="標楷體" w:hAnsi="標楷體"/>
                <w:color w:val="000000" w:themeColor="text1"/>
                <w:spacing w:val="-17"/>
                <w:sz w:val="24"/>
                <w:szCs w:val="24"/>
              </w:rPr>
            </w:pPr>
            <w:r w:rsidRPr="004922B0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1.以S</w:t>
            </w:r>
            <w:r w:rsidRPr="004922B0">
              <w:rPr>
                <w:rFonts w:ascii="標楷體" w:eastAsia="標楷體" w:hAnsi="標楷體"/>
                <w:color w:val="000000" w:themeColor="text1"/>
                <w:spacing w:val="-17"/>
                <w:sz w:val="24"/>
                <w:szCs w:val="24"/>
              </w:rPr>
              <w:t>WOTS分析、PDCA模式確實</w:t>
            </w:r>
            <w:r w:rsidRPr="004922B0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瞭</w:t>
            </w:r>
            <w:r w:rsidRPr="004922B0">
              <w:rPr>
                <w:rFonts w:ascii="標楷體" w:eastAsia="標楷體" w:hAnsi="標楷體"/>
                <w:color w:val="000000" w:themeColor="text1"/>
                <w:spacing w:val="-17"/>
                <w:sz w:val="24"/>
                <w:szCs w:val="24"/>
              </w:rPr>
              <w:t>解學校現況並有檢核改善機制</w:t>
            </w:r>
          </w:p>
        </w:tc>
        <w:tc>
          <w:tcPr>
            <w:tcW w:w="5955" w:type="dxa"/>
            <w:vAlign w:val="center"/>
          </w:tcPr>
          <w:p w14:paraId="76A8307E" w14:textId="77777777" w:rsidR="003B6AD5" w:rsidRPr="004922B0" w:rsidRDefault="003B6AD5" w:rsidP="003B6AD5">
            <w:pPr>
              <w:pStyle w:val="TableParagraph"/>
              <w:spacing w:line="277" w:lineRule="exact"/>
              <w:ind w:left="33" w:rightChars="109" w:right="2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22B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□無 0</w:t>
            </w:r>
          </w:p>
          <w:p w14:paraId="2D594BD5" w14:textId="77777777" w:rsidR="003B6AD5" w:rsidRPr="004922B0" w:rsidRDefault="003B6AD5" w:rsidP="003B6AD5">
            <w:pPr>
              <w:pStyle w:val="TableParagraph"/>
              <w:spacing w:line="280" w:lineRule="exact"/>
              <w:ind w:left="33" w:rightChars="109" w:right="2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22B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4922B0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val="en-US"/>
              </w:rPr>
              <w:t>S</w:t>
            </w:r>
            <w:r w:rsidRPr="004922B0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WOTS分析、PDCA模式</w:t>
            </w:r>
            <w:r w:rsidRPr="004922B0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兩者有其一0.5</w:t>
            </w:r>
          </w:p>
          <w:p w14:paraId="55BF002C" w14:textId="77777777" w:rsidR="003B6AD5" w:rsidRPr="004922B0" w:rsidRDefault="00876283" w:rsidP="003B6AD5">
            <w:pPr>
              <w:pStyle w:val="TableParagraph"/>
              <w:spacing w:line="280" w:lineRule="exact"/>
              <w:ind w:left="33" w:rightChars="109" w:right="2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B6AD5" w:rsidRPr="004922B0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val="en-US"/>
              </w:rPr>
              <w:t>S</w:t>
            </w:r>
            <w:r w:rsidR="003B6AD5" w:rsidRPr="004922B0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WOTS分析、PDCA模式</w:t>
            </w:r>
            <w:r w:rsidR="003B6AD5" w:rsidRPr="004922B0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兩者皆有1</w:t>
            </w:r>
          </w:p>
        </w:tc>
        <w:tc>
          <w:tcPr>
            <w:tcW w:w="850" w:type="dxa"/>
            <w:vAlign w:val="center"/>
          </w:tcPr>
          <w:p w14:paraId="1B767100" w14:textId="77777777" w:rsidR="003B6AD5" w:rsidRPr="00D17383" w:rsidRDefault="003B6AD5" w:rsidP="003B6AD5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6"/>
              </w:rPr>
            </w:pPr>
            <w:r w:rsidRPr="00D17383"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29D9DEC0" w14:textId="77777777" w:rsidR="003B6AD5" w:rsidRPr="00F707A0" w:rsidRDefault="00876283" w:rsidP="003B6AD5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3B6AD5" w:rsidRPr="00F707A0" w14:paraId="1D68677A" w14:textId="77777777" w:rsidTr="00AE2037">
        <w:trPr>
          <w:trHeight w:val="2951"/>
        </w:trPr>
        <w:tc>
          <w:tcPr>
            <w:tcW w:w="3118" w:type="dxa"/>
            <w:vAlign w:val="center"/>
          </w:tcPr>
          <w:p w14:paraId="790BDA7D" w14:textId="77777777" w:rsidR="003B6AD5" w:rsidRPr="00BC1359" w:rsidRDefault="003B6AD5" w:rsidP="006D6BC5">
            <w:pPr>
              <w:pStyle w:val="TableParagraph"/>
              <w:spacing w:line="333" w:lineRule="exact"/>
              <w:ind w:leftChars="35" w:left="291" w:rightChars="109" w:right="218" w:hangingChars="99" w:hanging="221"/>
              <w:jc w:val="both"/>
              <w:rPr>
                <w:rFonts w:ascii="標楷體" w:eastAsia="標楷體" w:hAnsi="標楷體"/>
                <w:color w:val="FF0000"/>
                <w:spacing w:val="-17"/>
                <w:sz w:val="24"/>
                <w:szCs w:val="24"/>
              </w:rPr>
            </w:pPr>
            <w:r w:rsidRPr="00483569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  <w:lang w:val="en-US"/>
              </w:rPr>
              <w:t>2</w:t>
            </w:r>
            <w:r w:rsidRPr="00483569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.積極參與本市辦理之交通安全教育</w:t>
            </w:r>
            <w:r w:rsidR="006D6BC5"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及</w:t>
            </w:r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志願服務交通</w:t>
            </w:r>
            <w:proofErr w:type="gramStart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導護暨教育</w:t>
            </w:r>
            <w:proofErr w:type="gramEnd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活動</w:t>
            </w:r>
            <w:r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，例如學生通學交通安全維護研習、</w:t>
            </w:r>
            <w:r w:rsidR="00101BFF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防制學生交通違規及事故</w:t>
            </w:r>
            <w:r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計畫</w:t>
            </w:r>
            <w:r w:rsidR="0086069C"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及承辦或參加</w:t>
            </w:r>
            <w:proofErr w:type="gramStart"/>
            <w:r w:rsidR="0086069C"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導護志工</w:t>
            </w:r>
            <w:proofErr w:type="gramEnd"/>
            <w:r w:rsidR="0086069C"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交通服務隊輔導研習及教育類基礎暨特殊教育訓練等</w:t>
            </w:r>
          </w:p>
        </w:tc>
        <w:tc>
          <w:tcPr>
            <w:tcW w:w="5955" w:type="dxa"/>
            <w:vAlign w:val="center"/>
          </w:tcPr>
          <w:p w14:paraId="56C9DFE6" w14:textId="77777777" w:rsidR="003B6AD5" w:rsidRPr="00BC1359" w:rsidRDefault="003B6AD5" w:rsidP="003B6AD5">
            <w:pPr>
              <w:pStyle w:val="TableParagraph"/>
              <w:spacing w:line="277" w:lineRule="exact"/>
              <w:ind w:left="33" w:rightChars="109" w:right="218"/>
              <w:rPr>
                <w:rFonts w:ascii="標楷體" w:eastAsia="標楷體" w:hAnsi="標楷體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□無 0</w:t>
            </w:r>
          </w:p>
          <w:p w14:paraId="199F6960" w14:textId="77777777" w:rsidR="003B6AD5" w:rsidRPr="00BC1359" w:rsidRDefault="00876283" w:rsidP="003B6AD5">
            <w:pPr>
              <w:pStyle w:val="TableParagraph"/>
              <w:spacing w:line="277" w:lineRule="exact"/>
              <w:ind w:left="33" w:rightChars="109" w:right="21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3B6AD5" w:rsidRPr="00BC135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有參與1</w:t>
            </w:r>
          </w:p>
          <w:p w14:paraId="139A5428" w14:textId="77777777" w:rsidR="003B6AD5" w:rsidRPr="00BC1359" w:rsidRDefault="003B6AD5" w:rsidP="003B6AD5">
            <w:pPr>
              <w:pStyle w:val="TableParagraph"/>
              <w:spacing w:line="277" w:lineRule="exact"/>
              <w:ind w:left="33" w:rightChars="109" w:right="218"/>
              <w:rPr>
                <w:rFonts w:ascii="標楷體" w:eastAsia="標楷體" w:hAnsi="標楷體"/>
                <w:color w:val="0D0D0D"/>
                <w:sz w:val="24"/>
                <w:szCs w:val="24"/>
              </w:rPr>
            </w:pPr>
            <w:r w:rsidRPr="00BC1359">
              <w:rPr>
                <w:rFonts w:ascii="標楷體" w:eastAsia="標楷體" w:hAnsi="標楷體"/>
                <w:color w:val="0D0D0D"/>
                <w:sz w:val="24"/>
                <w:szCs w:val="24"/>
              </w:rPr>
              <w:t>□</w:t>
            </w:r>
            <w:r w:rsidRPr="00BC1359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有參與並進行分享1.5-2.0</w:t>
            </w:r>
          </w:p>
        </w:tc>
        <w:tc>
          <w:tcPr>
            <w:tcW w:w="850" w:type="dxa"/>
            <w:vAlign w:val="center"/>
          </w:tcPr>
          <w:p w14:paraId="229B3290" w14:textId="77777777" w:rsidR="003B6AD5" w:rsidRPr="00D17383" w:rsidRDefault="003B6AD5" w:rsidP="003B6AD5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36EF8259" w14:textId="77777777" w:rsidR="003B6AD5" w:rsidRPr="00F707A0" w:rsidRDefault="00876283" w:rsidP="003B6AD5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4"/>
              </w:rPr>
              <w:t>1</w:t>
            </w:r>
          </w:p>
        </w:tc>
      </w:tr>
      <w:tr w:rsidR="0086069C" w:rsidRPr="00F707A0" w14:paraId="4B3A20FB" w14:textId="77777777" w:rsidTr="00AE2037">
        <w:trPr>
          <w:trHeight w:val="2696"/>
        </w:trPr>
        <w:tc>
          <w:tcPr>
            <w:tcW w:w="3118" w:type="dxa"/>
            <w:vAlign w:val="center"/>
          </w:tcPr>
          <w:p w14:paraId="49567050" w14:textId="77777777" w:rsidR="0086069C" w:rsidRPr="007C4AA7" w:rsidRDefault="0086069C" w:rsidP="007C4AA7">
            <w:pPr>
              <w:pStyle w:val="TableParagraph"/>
              <w:spacing w:line="333" w:lineRule="exact"/>
              <w:ind w:leftChars="35" w:left="291" w:rightChars="109" w:right="218" w:hangingChars="99" w:hanging="221"/>
              <w:rPr>
                <w:rFonts w:ascii="標楷體" w:eastAsia="標楷體" w:hAnsi="標楷體"/>
                <w:color w:val="000000" w:themeColor="text1"/>
                <w:spacing w:val="-17"/>
                <w:sz w:val="24"/>
                <w:szCs w:val="24"/>
              </w:rPr>
            </w:pPr>
            <w:r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t>3.</w:t>
            </w:r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志願服務相關業務是否完善處理</w:t>
            </w:r>
            <w:proofErr w:type="gramStart"/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如</w:t>
            </w:r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志願服務</w:t>
            </w:r>
            <w:proofErr w:type="gramStart"/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紀錄冊領冊率</w:t>
            </w:r>
            <w:proofErr w:type="gramEnd"/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、志工保險投保率、基礎暨教育類特殊訓練受訓完備率、半年報按時填報等</w:t>
            </w:r>
            <w:proofErr w:type="gramStart"/>
            <w:r w:rsidRPr="007C4AA7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5955" w:type="dxa"/>
            <w:vAlign w:val="center"/>
          </w:tcPr>
          <w:p w14:paraId="141F815C" w14:textId="77777777" w:rsidR="0086069C" w:rsidRPr="007C4AA7" w:rsidRDefault="0086069C" w:rsidP="0086069C">
            <w:pPr>
              <w:pStyle w:val="TableParagraph"/>
              <w:spacing w:line="277" w:lineRule="exact"/>
              <w:ind w:left="33" w:rightChars="109" w:right="218"/>
              <w:jc w:val="both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7C4AA7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 xml:space="preserve">□無0 </w:t>
            </w:r>
          </w:p>
          <w:p w14:paraId="17B2672A" w14:textId="77777777" w:rsidR="0086069C" w:rsidRPr="007C4AA7" w:rsidRDefault="00876283" w:rsidP="0086069C">
            <w:pPr>
              <w:pStyle w:val="TableParagraph"/>
              <w:spacing w:line="277" w:lineRule="exact"/>
              <w:ind w:left="33" w:rightChars="109" w:right="2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86069C" w:rsidRPr="007C4AA7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 xml:space="preserve">有1 </w:t>
            </w:r>
          </w:p>
        </w:tc>
        <w:tc>
          <w:tcPr>
            <w:tcW w:w="850" w:type="dxa"/>
            <w:vAlign w:val="center"/>
          </w:tcPr>
          <w:p w14:paraId="322C6756" w14:textId="77777777" w:rsidR="0086069C" w:rsidRPr="00D17383" w:rsidRDefault="0086069C" w:rsidP="0086069C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6C85271B" w14:textId="77777777" w:rsidR="0086069C" w:rsidRPr="00F707A0" w:rsidRDefault="00876283" w:rsidP="0086069C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86069C" w:rsidRPr="00B975C1" w14:paraId="38556D09" w14:textId="77777777" w:rsidTr="00AE2037">
        <w:trPr>
          <w:trHeight w:val="2689"/>
        </w:trPr>
        <w:tc>
          <w:tcPr>
            <w:tcW w:w="3118" w:type="dxa"/>
            <w:vAlign w:val="center"/>
          </w:tcPr>
          <w:p w14:paraId="101025DD" w14:textId="77777777" w:rsidR="0086069C" w:rsidRPr="007C4AA7" w:rsidRDefault="0086069C" w:rsidP="008B4404">
            <w:pPr>
              <w:pStyle w:val="TableParagraph"/>
              <w:spacing w:line="333" w:lineRule="exact"/>
              <w:ind w:leftChars="35" w:left="291" w:rightChars="109" w:right="218" w:hangingChars="99" w:hanging="221"/>
              <w:rPr>
                <w:rFonts w:ascii="標楷體" w:eastAsia="標楷體" w:hAnsi="標楷體"/>
                <w:color w:val="000000" w:themeColor="text1"/>
                <w:spacing w:val="-17"/>
                <w:sz w:val="24"/>
                <w:szCs w:val="24"/>
              </w:rPr>
            </w:pPr>
            <w:r w:rsidRPr="007C4AA7">
              <w:rPr>
                <w:rFonts w:ascii="標楷體" w:eastAsia="標楷體" w:hAnsi="標楷體" w:hint="eastAsia"/>
                <w:color w:val="000000" w:themeColor="text1"/>
                <w:spacing w:val="-17"/>
                <w:sz w:val="24"/>
                <w:szCs w:val="24"/>
              </w:rPr>
              <w:lastRenderedPageBreak/>
              <w:t>4.</w:t>
            </w:r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最近三年貴校志願服務交通</w:t>
            </w:r>
            <w:proofErr w:type="gramStart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導護暨教育</w:t>
            </w:r>
            <w:proofErr w:type="gramEnd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志工獲得本市或全國志願服務獎項</w:t>
            </w:r>
            <w:proofErr w:type="gramStart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如：</w:t>
            </w:r>
            <w:proofErr w:type="gramStart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本局志工</w:t>
            </w:r>
            <w:proofErr w:type="gramEnd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表揚大會之獎項、本市志願服務獎勵</w:t>
            </w:r>
            <w:r w:rsid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及</w:t>
            </w:r>
            <w:r w:rsidR="001F2F5A">
              <w:rPr>
                <w:rFonts w:eastAsia="標楷體" w:hint="eastAsia"/>
                <w:color w:val="000000" w:themeColor="text1"/>
                <w:sz w:val="24"/>
                <w:szCs w:val="24"/>
              </w:rPr>
              <w:t>全國志願服務獎勵</w:t>
            </w:r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proofErr w:type="gramStart"/>
            <w:r w:rsidR="00325530" w:rsidRPr="00325530">
              <w:rPr>
                <w:rFonts w:eastAsia="標楷體" w:hint="eastAsia"/>
                <w:color w:val="000000" w:themeColor="text1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5955" w:type="dxa"/>
            <w:vAlign w:val="center"/>
          </w:tcPr>
          <w:p w14:paraId="5689393E" w14:textId="77777777" w:rsidR="0086069C" w:rsidRPr="007C4AA7" w:rsidRDefault="00876283" w:rsidP="0086069C">
            <w:pPr>
              <w:pStyle w:val="TableParagraph"/>
              <w:spacing w:before="11" w:line="278" w:lineRule="exact"/>
              <w:ind w:left="105" w:rightChars="109" w:right="2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76283">
              <w:rPr>
                <w:rFonts w:ascii="標楷體" w:eastAsia="標楷體" w:hAnsi="標楷體"/>
                <w:color w:val="0D0D0D"/>
                <w:sz w:val="28"/>
                <w:szCs w:val="24"/>
              </w:rPr>
              <w:sym w:font="Wingdings 2" w:char="F052"/>
            </w:r>
            <w:r w:rsidR="0086069C" w:rsidRPr="007C4A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無0</w:t>
            </w:r>
          </w:p>
          <w:p w14:paraId="6965F4EF" w14:textId="77777777" w:rsidR="0086069C" w:rsidRPr="007C4AA7" w:rsidRDefault="0086069C" w:rsidP="0086069C">
            <w:pPr>
              <w:pStyle w:val="TableParagraph"/>
              <w:spacing w:line="276" w:lineRule="exact"/>
              <w:ind w:left="105" w:rightChars="109" w:right="218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7C4AA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□有</w:t>
            </w:r>
            <w:r w:rsidRPr="007C4AA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77266DE" w14:textId="77777777" w:rsidR="0086069C" w:rsidRPr="00D17383" w:rsidRDefault="0086069C" w:rsidP="0086069C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4AE117A8" w14:textId="77777777" w:rsidR="0086069C" w:rsidRPr="00D17383" w:rsidRDefault="00876283" w:rsidP="0086069C">
            <w:pPr>
              <w:pStyle w:val="TableParagraph"/>
              <w:ind w:rightChars="109" w:right="218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</w:t>
            </w:r>
          </w:p>
        </w:tc>
      </w:tr>
    </w:tbl>
    <w:p w14:paraId="4044C66A" w14:textId="77777777" w:rsidR="00B84A99" w:rsidRPr="00157654" w:rsidRDefault="00B84A99" w:rsidP="007C44EE">
      <w:pPr>
        <w:spacing w:beforeLines="50" w:before="120"/>
        <w:ind w:rightChars="109" w:right="218"/>
        <w:rPr>
          <w:rFonts w:ascii="標楷體" w:eastAsia="標楷體" w:hAnsi="標楷體"/>
          <w:sz w:val="28"/>
          <w:szCs w:val="28"/>
        </w:rPr>
        <w:sectPr w:rsidR="00B84A99" w:rsidRPr="00157654">
          <w:pgSz w:w="11910" w:h="16840"/>
          <w:pgMar w:top="960" w:right="580" w:bottom="1420" w:left="740" w:header="0" w:footer="1156" w:gutter="0"/>
          <w:cols w:space="720"/>
        </w:sectPr>
      </w:pPr>
    </w:p>
    <w:p w14:paraId="297CA9AD" w14:textId="77777777" w:rsidR="00C22C51" w:rsidRPr="00C22C51" w:rsidRDefault="00C22C51" w:rsidP="00E622E1">
      <w:pPr>
        <w:pStyle w:val="ad"/>
        <w:spacing w:before="10" w:afterLines="100" w:after="240"/>
        <w:ind w:rightChars="109" w:right="218"/>
        <w:rPr>
          <w:rFonts w:ascii="標楷體" w:eastAsia="標楷體" w:hAnsi="標楷體"/>
          <w:color w:val="000000"/>
        </w:rPr>
      </w:pPr>
    </w:p>
    <w:sectPr w:rsidR="00C22C51" w:rsidRPr="00C22C51" w:rsidSect="00E622E1">
      <w:footerReference w:type="default" r:id="rId9"/>
      <w:pgSz w:w="11906" w:h="16838"/>
      <w:pgMar w:top="1440" w:right="1080" w:bottom="1440" w:left="1080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1DA" w14:textId="77777777" w:rsidR="00321684" w:rsidRDefault="00321684">
      <w:r>
        <w:separator/>
      </w:r>
    </w:p>
  </w:endnote>
  <w:endnote w:type="continuationSeparator" w:id="0">
    <w:p w14:paraId="6CF5F8F3" w14:textId="77777777" w:rsidR="00321684" w:rsidRDefault="0032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573420"/>
      <w:docPartObj>
        <w:docPartGallery w:val="Page Numbers (Bottom of Page)"/>
        <w:docPartUnique/>
      </w:docPartObj>
    </w:sdtPr>
    <w:sdtEndPr/>
    <w:sdtContent>
      <w:p w14:paraId="113750CA" w14:textId="77777777" w:rsidR="004D338F" w:rsidRDefault="004D33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62" w:rsidRPr="00DB3862">
          <w:rPr>
            <w:noProof/>
            <w:lang w:val="zh-TW"/>
          </w:rPr>
          <w:t>3</w:t>
        </w:r>
        <w:r>
          <w:fldChar w:fldCharType="end"/>
        </w:r>
      </w:p>
    </w:sdtContent>
  </w:sdt>
  <w:p w14:paraId="12230A23" w14:textId="77777777" w:rsidR="004D338F" w:rsidRDefault="004D338F">
    <w:pPr>
      <w:pStyle w:val="ad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F5C0" w14:textId="77777777" w:rsidR="004D338F" w:rsidRPr="000B46E4" w:rsidRDefault="004D338F" w:rsidP="000B46E4">
    <w:pPr>
      <w:pStyle w:val="a9"/>
      <w:jc w:val="center"/>
      <w:rPr>
        <w:noProof/>
        <w:lang w:val="zh-TW"/>
      </w:rPr>
    </w:pPr>
    <w:r w:rsidRPr="000B46E4">
      <w:rPr>
        <w:noProof/>
        <w:lang w:val="zh-TW"/>
      </w:rPr>
      <w:fldChar w:fldCharType="begin"/>
    </w:r>
    <w:r w:rsidRPr="000B46E4">
      <w:rPr>
        <w:noProof/>
        <w:lang w:val="zh-TW"/>
      </w:rPr>
      <w:instrText>PAGE</w:instrText>
    </w:r>
    <w:r w:rsidRPr="000B46E4">
      <w:rPr>
        <w:noProof/>
        <w:lang w:val="zh-TW"/>
      </w:rPr>
      <w:fldChar w:fldCharType="separate"/>
    </w:r>
    <w:r w:rsidR="00DB3862">
      <w:rPr>
        <w:noProof/>
        <w:lang w:val="zh-TW"/>
      </w:rPr>
      <w:t>43</w:t>
    </w:r>
    <w:r w:rsidRPr="000B46E4"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4C19" w14:textId="77777777" w:rsidR="00321684" w:rsidRDefault="00321684">
      <w:r>
        <w:separator/>
      </w:r>
    </w:p>
  </w:footnote>
  <w:footnote w:type="continuationSeparator" w:id="0">
    <w:p w14:paraId="0F401770" w14:textId="77777777" w:rsidR="00321684" w:rsidRDefault="0032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CC"/>
    <w:multiLevelType w:val="hybridMultilevel"/>
    <w:tmpl w:val="AB9ADC98"/>
    <w:lvl w:ilvl="0" w:tplc="F1142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E4B73"/>
    <w:multiLevelType w:val="hybridMultilevel"/>
    <w:tmpl w:val="923C8032"/>
    <w:lvl w:ilvl="0" w:tplc="11101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F64956">
      <w:start w:val="1"/>
      <w:numFmt w:val="taiwaneseCountingThousand"/>
      <w:lvlText w:val="%2、"/>
      <w:lvlJc w:val="left"/>
      <w:pPr>
        <w:ind w:left="862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A77A2"/>
    <w:multiLevelType w:val="hybridMultilevel"/>
    <w:tmpl w:val="B53EA2B2"/>
    <w:lvl w:ilvl="0" w:tplc="ED50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26CD7"/>
    <w:multiLevelType w:val="hybridMultilevel"/>
    <w:tmpl w:val="F904DA96"/>
    <w:lvl w:ilvl="0" w:tplc="BFFE1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F952A1"/>
    <w:multiLevelType w:val="multilevel"/>
    <w:tmpl w:val="13A60BD2"/>
    <w:lvl w:ilvl="0">
      <w:start w:val="1"/>
      <w:numFmt w:val="taiwaneseCountingThousand"/>
      <w:suff w:val="nothing"/>
      <w:lvlText w:val="(%1)"/>
      <w:lvlJc w:val="left"/>
      <w:pPr>
        <w:ind w:left="2340" w:hanging="480"/>
      </w:pPr>
      <w:rPr>
        <w:rFonts w:hint="eastAsia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38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decimal"/>
      <w:lvlText w:val="%3、"/>
      <w:lvlJc w:val="left"/>
      <w:pPr>
        <w:ind w:left="2100" w:hanging="72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（%4）"/>
      <w:lvlJc w:val="left"/>
      <w:pPr>
        <w:ind w:left="2580" w:hanging="72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5" w15:restartNumberingAfterBreak="0">
    <w:nsid w:val="07016610"/>
    <w:multiLevelType w:val="hybridMultilevel"/>
    <w:tmpl w:val="2DE29736"/>
    <w:lvl w:ilvl="0" w:tplc="E33AE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0133E"/>
    <w:multiLevelType w:val="hybridMultilevel"/>
    <w:tmpl w:val="69F2D4AA"/>
    <w:lvl w:ilvl="0" w:tplc="C9882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B263E8"/>
    <w:multiLevelType w:val="hybridMultilevel"/>
    <w:tmpl w:val="B9EC2EA2"/>
    <w:lvl w:ilvl="0" w:tplc="05781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B2847"/>
    <w:multiLevelType w:val="multilevel"/>
    <w:tmpl w:val="2AF8F000"/>
    <w:lvl w:ilvl="0">
      <w:start w:val="1"/>
      <w:numFmt w:val="taiwaneseCountingThousand"/>
      <w:suff w:val="nothing"/>
      <w:lvlText w:val="(%1)"/>
      <w:lvlJc w:val="left"/>
      <w:pPr>
        <w:ind w:left="960" w:hanging="45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48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96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336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9" w15:restartNumberingAfterBreak="0">
    <w:nsid w:val="137527D3"/>
    <w:multiLevelType w:val="hybridMultilevel"/>
    <w:tmpl w:val="2FCC188C"/>
    <w:lvl w:ilvl="0" w:tplc="55529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2C2FC8"/>
    <w:multiLevelType w:val="multilevel"/>
    <w:tmpl w:val="51C2036C"/>
    <w:lvl w:ilvl="0">
      <w:start w:val="9"/>
      <w:numFmt w:val="decimal"/>
      <w:suff w:val="nothing"/>
      <w:lvlText w:val="%1、"/>
      <w:lvlJc w:val="left"/>
      <w:pPr>
        <w:ind w:left="1680" w:hanging="48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2"/>
      <w:numFmt w:val="decimal"/>
      <w:lvlText w:val="(%4)"/>
      <w:lvlJc w:val="lef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1" w15:restartNumberingAfterBreak="0">
    <w:nsid w:val="1AF259D3"/>
    <w:multiLevelType w:val="hybridMultilevel"/>
    <w:tmpl w:val="5B2AE6CA"/>
    <w:lvl w:ilvl="0" w:tplc="89B4613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F25C63"/>
    <w:multiLevelType w:val="hybridMultilevel"/>
    <w:tmpl w:val="16CE56E4"/>
    <w:lvl w:ilvl="0" w:tplc="9AA06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D60DDD"/>
    <w:multiLevelType w:val="multilevel"/>
    <w:tmpl w:val="CC2C369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vertAlign w:val="baseline"/>
        <w:lang w:val="en-US"/>
      </w:rPr>
    </w:lvl>
    <w:lvl w:ilvl="1">
      <w:start w:val="1"/>
      <w:numFmt w:val="decimal"/>
      <w:lvlText w:val="（%2）"/>
      <w:lvlJc w:val="left"/>
      <w:pPr>
        <w:ind w:left="1200" w:hanging="72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4" w15:restartNumberingAfterBreak="0">
    <w:nsid w:val="22332D99"/>
    <w:multiLevelType w:val="multilevel"/>
    <w:tmpl w:val="86782CB2"/>
    <w:lvl w:ilvl="0">
      <w:start w:val="1"/>
      <w:numFmt w:val="taiwaneseCountingThousand"/>
      <w:suff w:val="nothing"/>
      <w:lvlText w:val="(%1)"/>
      <w:lvlJc w:val="left"/>
      <w:pPr>
        <w:ind w:left="2340" w:hanging="480"/>
      </w:pPr>
      <w:rPr>
        <w:rFonts w:hint="eastAsia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38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decimal"/>
      <w:lvlText w:val="%3、"/>
      <w:lvlJc w:val="left"/>
      <w:pPr>
        <w:ind w:left="2100" w:hanging="72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（%4）"/>
      <w:lvlJc w:val="left"/>
      <w:pPr>
        <w:ind w:left="2580" w:hanging="72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5" w15:restartNumberingAfterBreak="0">
    <w:nsid w:val="27690FE0"/>
    <w:multiLevelType w:val="multilevel"/>
    <w:tmpl w:val="51C2036C"/>
    <w:lvl w:ilvl="0">
      <w:start w:val="9"/>
      <w:numFmt w:val="decimal"/>
      <w:suff w:val="nothing"/>
      <w:lvlText w:val="%1、"/>
      <w:lvlJc w:val="left"/>
      <w:pPr>
        <w:ind w:left="1680" w:hanging="48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2"/>
      <w:numFmt w:val="decimal"/>
      <w:lvlText w:val="(%4)"/>
      <w:lvlJc w:val="lef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6" w15:restartNumberingAfterBreak="0">
    <w:nsid w:val="2DE61075"/>
    <w:multiLevelType w:val="multilevel"/>
    <w:tmpl w:val="A8069434"/>
    <w:lvl w:ilvl="0">
      <w:start w:val="9"/>
      <w:numFmt w:val="decimal"/>
      <w:suff w:val="nothing"/>
      <w:lvlText w:val="%1、"/>
      <w:lvlJc w:val="left"/>
      <w:pPr>
        <w:ind w:left="1680" w:hanging="48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2"/>
      <w:numFmt w:val="decimal"/>
      <w:lvlText w:val="(%4)"/>
      <w:lvlJc w:val="lef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48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7" w15:restartNumberingAfterBreak="0">
    <w:nsid w:val="2E3574CD"/>
    <w:multiLevelType w:val="multilevel"/>
    <w:tmpl w:val="2AF8F000"/>
    <w:lvl w:ilvl="0">
      <w:start w:val="1"/>
      <w:numFmt w:val="taiwaneseCountingThousand"/>
      <w:suff w:val="nothing"/>
      <w:lvlText w:val="(%1)"/>
      <w:lvlJc w:val="left"/>
      <w:pPr>
        <w:ind w:left="960" w:hanging="45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48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96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144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192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240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288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336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18" w15:restartNumberingAfterBreak="0">
    <w:nsid w:val="2EAC3E75"/>
    <w:multiLevelType w:val="hybridMultilevel"/>
    <w:tmpl w:val="F45C37CC"/>
    <w:lvl w:ilvl="0" w:tplc="2670F00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0C823F0"/>
    <w:multiLevelType w:val="hybridMultilevel"/>
    <w:tmpl w:val="24A65264"/>
    <w:lvl w:ilvl="0" w:tplc="6FEC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27EF7"/>
    <w:multiLevelType w:val="multilevel"/>
    <w:tmpl w:val="B2F4E670"/>
    <w:lvl w:ilvl="0">
      <w:start w:val="1"/>
      <w:numFmt w:val="taiwaneseCountingThousand"/>
      <w:suff w:val="nothing"/>
      <w:lvlText w:val="(%1)"/>
      <w:lvlJc w:val="left"/>
      <w:pPr>
        <w:ind w:left="234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21" w15:restartNumberingAfterBreak="0">
    <w:nsid w:val="3A6A349C"/>
    <w:multiLevelType w:val="hybridMultilevel"/>
    <w:tmpl w:val="24E02B66"/>
    <w:lvl w:ilvl="0" w:tplc="F1BC5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D667D5"/>
    <w:multiLevelType w:val="hybridMultilevel"/>
    <w:tmpl w:val="8B444642"/>
    <w:lvl w:ilvl="0" w:tplc="B382F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6A0BEB"/>
    <w:multiLevelType w:val="hybridMultilevel"/>
    <w:tmpl w:val="3E62C630"/>
    <w:lvl w:ilvl="0" w:tplc="AD564FF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0E5B7A"/>
    <w:multiLevelType w:val="hybridMultilevel"/>
    <w:tmpl w:val="1A2C7FDE"/>
    <w:lvl w:ilvl="0" w:tplc="B5D06FF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D84039"/>
    <w:multiLevelType w:val="hybridMultilevel"/>
    <w:tmpl w:val="EE0495D0"/>
    <w:lvl w:ilvl="0" w:tplc="F47E3120">
      <w:start w:val="1"/>
      <w:numFmt w:val="decimal"/>
      <w:lvlText w:val="(%1)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4B5DC2"/>
    <w:multiLevelType w:val="multilevel"/>
    <w:tmpl w:val="560EEC10"/>
    <w:lvl w:ilvl="0">
      <w:start w:val="1"/>
      <w:numFmt w:val="decimal"/>
      <w:suff w:val="nothing"/>
      <w:lvlText w:val="(%1)"/>
      <w:lvlJc w:val="left"/>
      <w:pPr>
        <w:ind w:left="1260" w:hanging="36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decimal"/>
      <w:lvlText w:val="(%2)"/>
      <w:lvlJc w:val="left"/>
      <w:pPr>
        <w:ind w:left="186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23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52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27" w15:restartNumberingAfterBreak="0">
    <w:nsid w:val="4C18091F"/>
    <w:multiLevelType w:val="multilevel"/>
    <w:tmpl w:val="2794A3D4"/>
    <w:lvl w:ilvl="0">
      <w:start w:val="1"/>
      <w:numFmt w:val="decimal"/>
      <w:lvlText w:val="(%1)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(%2)"/>
      <w:lvlJc w:val="left"/>
      <w:pPr>
        <w:ind w:left="1860" w:hanging="48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hanging="4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hanging="48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hanging="48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hanging="4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hanging="48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hanging="48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hanging="48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8" w15:restartNumberingAfterBreak="0">
    <w:nsid w:val="4D17279F"/>
    <w:multiLevelType w:val="hybridMultilevel"/>
    <w:tmpl w:val="DDC2E8FE"/>
    <w:lvl w:ilvl="0" w:tplc="BBA2EB9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C453D1"/>
    <w:multiLevelType w:val="hybridMultilevel"/>
    <w:tmpl w:val="6CC8C226"/>
    <w:lvl w:ilvl="0" w:tplc="7E70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5A41B9"/>
    <w:multiLevelType w:val="hybridMultilevel"/>
    <w:tmpl w:val="A7701B4A"/>
    <w:lvl w:ilvl="0" w:tplc="2912E54E">
      <w:start w:val="1"/>
      <w:numFmt w:val="taiwaneseCountingThousand"/>
      <w:lvlText w:val="(%1)"/>
      <w:lvlJc w:val="left"/>
      <w:pPr>
        <w:ind w:left="683" w:hanging="40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9AB4464"/>
    <w:multiLevelType w:val="hybridMultilevel"/>
    <w:tmpl w:val="DD849278"/>
    <w:lvl w:ilvl="0" w:tplc="2EDC1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F842BE"/>
    <w:multiLevelType w:val="hybridMultilevel"/>
    <w:tmpl w:val="FDD2E622"/>
    <w:lvl w:ilvl="0" w:tplc="7A905F64">
      <w:start w:val="1"/>
      <w:numFmt w:val="decimal"/>
      <w:suff w:val="nothing"/>
      <w:lvlText w:val="%1."/>
      <w:lvlJc w:val="left"/>
      <w:pPr>
        <w:ind w:left="505" w:hanging="222"/>
      </w:pPr>
      <w:rPr>
        <w:rFonts w:ascii="標楷體" w:eastAsia="標楷體" w:hAnsi="標楷體" w:cs="新細明體" w:hint="default"/>
        <w:w w:val="142"/>
        <w:sz w:val="24"/>
        <w:szCs w:val="24"/>
        <w:lang w:val="zh-TW" w:eastAsia="zh-TW" w:bidi="zh-TW"/>
      </w:rPr>
    </w:lvl>
    <w:lvl w:ilvl="1" w:tplc="D6F2891E">
      <w:numFmt w:val="bullet"/>
      <w:lvlText w:val="•"/>
      <w:lvlJc w:val="left"/>
      <w:pPr>
        <w:ind w:left="775" w:hanging="222"/>
      </w:pPr>
      <w:rPr>
        <w:rFonts w:hint="default"/>
        <w:lang w:val="zh-TW" w:eastAsia="zh-TW" w:bidi="zh-TW"/>
      </w:rPr>
    </w:lvl>
    <w:lvl w:ilvl="2" w:tplc="A718DCE0">
      <w:numFmt w:val="bullet"/>
      <w:lvlText w:val="•"/>
      <w:lvlJc w:val="left"/>
      <w:pPr>
        <w:ind w:left="1290" w:hanging="222"/>
      </w:pPr>
      <w:rPr>
        <w:rFonts w:hint="default"/>
        <w:lang w:val="zh-TW" w:eastAsia="zh-TW" w:bidi="zh-TW"/>
      </w:rPr>
    </w:lvl>
    <w:lvl w:ilvl="3" w:tplc="35161D6E">
      <w:numFmt w:val="bullet"/>
      <w:lvlText w:val="•"/>
      <w:lvlJc w:val="left"/>
      <w:pPr>
        <w:ind w:left="1805" w:hanging="222"/>
      </w:pPr>
      <w:rPr>
        <w:rFonts w:hint="default"/>
        <w:lang w:val="zh-TW" w:eastAsia="zh-TW" w:bidi="zh-TW"/>
      </w:rPr>
    </w:lvl>
    <w:lvl w:ilvl="4" w:tplc="79DE9758">
      <w:numFmt w:val="bullet"/>
      <w:lvlText w:val="•"/>
      <w:lvlJc w:val="left"/>
      <w:pPr>
        <w:ind w:left="2320" w:hanging="222"/>
      </w:pPr>
      <w:rPr>
        <w:rFonts w:hint="default"/>
        <w:lang w:val="zh-TW" w:eastAsia="zh-TW" w:bidi="zh-TW"/>
      </w:rPr>
    </w:lvl>
    <w:lvl w:ilvl="5" w:tplc="93360E88">
      <w:numFmt w:val="bullet"/>
      <w:lvlText w:val="•"/>
      <w:lvlJc w:val="left"/>
      <w:pPr>
        <w:ind w:left="2836" w:hanging="222"/>
      </w:pPr>
      <w:rPr>
        <w:rFonts w:hint="default"/>
        <w:lang w:val="zh-TW" w:eastAsia="zh-TW" w:bidi="zh-TW"/>
      </w:rPr>
    </w:lvl>
    <w:lvl w:ilvl="6" w:tplc="EEEA37CC">
      <w:numFmt w:val="bullet"/>
      <w:lvlText w:val="•"/>
      <w:lvlJc w:val="left"/>
      <w:pPr>
        <w:ind w:left="3351" w:hanging="222"/>
      </w:pPr>
      <w:rPr>
        <w:rFonts w:hint="default"/>
        <w:lang w:val="zh-TW" w:eastAsia="zh-TW" w:bidi="zh-TW"/>
      </w:rPr>
    </w:lvl>
    <w:lvl w:ilvl="7" w:tplc="0BB8D768">
      <w:numFmt w:val="bullet"/>
      <w:lvlText w:val="•"/>
      <w:lvlJc w:val="left"/>
      <w:pPr>
        <w:ind w:left="3866" w:hanging="222"/>
      </w:pPr>
      <w:rPr>
        <w:rFonts w:hint="default"/>
        <w:lang w:val="zh-TW" w:eastAsia="zh-TW" w:bidi="zh-TW"/>
      </w:rPr>
    </w:lvl>
    <w:lvl w:ilvl="8" w:tplc="37A04BF6">
      <w:numFmt w:val="bullet"/>
      <w:lvlText w:val="•"/>
      <w:lvlJc w:val="left"/>
      <w:pPr>
        <w:ind w:left="4381" w:hanging="222"/>
      </w:pPr>
      <w:rPr>
        <w:rFonts w:hint="default"/>
        <w:lang w:val="zh-TW" w:eastAsia="zh-TW" w:bidi="zh-TW"/>
      </w:rPr>
    </w:lvl>
  </w:abstractNum>
  <w:abstractNum w:abstractNumId="33" w15:restartNumberingAfterBreak="0">
    <w:nsid w:val="64E90FFF"/>
    <w:multiLevelType w:val="multilevel"/>
    <w:tmpl w:val="560EEC10"/>
    <w:lvl w:ilvl="0">
      <w:start w:val="1"/>
      <w:numFmt w:val="decimal"/>
      <w:suff w:val="nothing"/>
      <w:lvlText w:val="(%1)"/>
      <w:lvlJc w:val="left"/>
      <w:pPr>
        <w:ind w:left="1260" w:hanging="36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decimal"/>
      <w:lvlText w:val="(%2)"/>
      <w:lvlJc w:val="left"/>
      <w:pPr>
        <w:ind w:left="186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23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52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34" w15:restartNumberingAfterBreak="0">
    <w:nsid w:val="6C6D71C0"/>
    <w:multiLevelType w:val="multilevel"/>
    <w:tmpl w:val="560EEC10"/>
    <w:lvl w:ilvl="0">
      <w:start w:val="1"/>
      <w:numFmt w:val="decimal"/>
      <w:suff w:val="nothing"/>
      <w:lvlText w:val="(%1)"/>
      <w:lvlJc w:val="left"/>
      <w:pPr>
        <w:ind w:left="1260" w:hanging="36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decimal"/>
      <w:lvlText w:val="(%2)"/>
      <w:lvlJc w:val="left"/>
      <w:pPr>
        <w:ind w:left="186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23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52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35" w15:restartNumberingAfterBreak="0">
    <w:nsid w:val="6DCA31EB"/>
    <w:multiLevelType w:val="multilevel"/>
    <w:tmpl w:val="89D06C38"/>
    <w:lvl w:ilvl="0">
      <w:start w:val="1"/>
      <w:numFmt w:val="decimal"/>
      <w:suff w:val="nothing"/>
      <w:lvlText w:val="(%1)"/>
      <w:lvlJc w:val="left"/>
      <w:pPr>
        <w:ind w:left="1260" w:hanging="360"/>
      </w:pPr>
      <w:rPr>
        <w:rFonts w:ascii="Times New Roman" w:eastAsia="新細明體" w:hAnsi="Times New Roman" w:cs="Times New Roman" w:hint="eastAsia"/>
        <w:vertAlign w:val="baseline"/>
      </w:rPr>
    </w:lvl>
    <w:lvl w:ilvl="1">
      <w:start w:val="1"/>
      <w:numFmt w:val="decimal"/>
      <w:lvlText w:val="(%2)"/>
      <w:lvlJc w:val="left"/>
      <w:pPr>
        <w:ind w:left="480" w:hanging="480"/>
      </w:pPr>
      <w:rPr>
        <w:rFonts w:ascii="標楷體" w:eastAsia="標楷體" w:hAnsi="標楷體"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2340" w:hanging="48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522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36" w15:restartNumberingAfterBreak="0">
    <w:nsid w:val="6DF40991"/>
    <w:multiLevelType w:val="hybridMultilevel"/>
    <w:tmpl w:val="784EA5EE"/>
    <w:lvl w:ilvl="0" w:tplc="40789C3E">
      <w:start w:val="1"/>
      <w:numFmt w:val="decimal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935BE3"/>
    <w:multiLevelType w:val="hybridMultilevel"/>
    <w:tmpl w:val="B0984B06"/>
    <w:lvl w:ilvl="0" w:tplc="AF8E70E6">
      <w:start w:val="1"/>
      <w:numFmt w:val="decimal"/>
      <w:lvlText w:val="（%1）"/>
      <w:lvlJc w:val="left"/>
      <w:pPr>
        <w:ind w:left="701" w:hanging="602"/>
      </w:pPr>
      <w:rPr>
        <w:rFonts w:ascii="標楷體" w:eastAsia="標楷體" w:hAnsi="標楷體" w:cs="Times New Roman"/>
        <w:b w:val="0"/>
        <w:spacing w:val="-1"/>
        <w:w w:val="100"/>
        <w:sz w:val="22"/>
        <w:szCs w:val="22"/>
        <w:lang w:val="zh-TW" w:eastAsia="zh-TW" w:bidi="zh-TW"/>
      </w:rPr>
    </w:lvl>
    <w:lvl w:ilvl="1" w:tplc="22929D76">
      <w:start w:val="2"/>
      <w:numFmt w:val="decimal"/>
      <w:lvlText w:val="（%2）"/>
      <w:lvlJc w:val="left"/>
      <w:pPr>
        <w:ind w:left="1267" w:hanging="601"/>
      </w:pPr>
      <w:rPr>
        <w:rFonts w:ascii="新細明體" w:eastAsia="新細明體" w:hAnsi="新細明體" w:cs="新細明體" w:hint="default"/>
        <w:w w:val="100"/>
        <w:sz w:val="22"/>
        <w:szCs w:val="22"/>
        <w:lang w:val="zh-TW" w:eastAsia="zh-TW" w:bidi="zh-TW"/>
      </w:rPr>
    </w:lvl>
    <w:lvl w:ilvl="2" w:tplc="49B88F56">
      <w:numFmt w:val="bullet"/>
      <w:lvlText w:val="•"/>
      <w:lvlJc w:val="left"/>
      <w:pPr>
        <w:ind w:left="2766" w:hanging="601"/>
      </w:pPr>
      <w:rPr>
        <w:rFonts w:hint="default"/>
        <w:lang w:val="zh-TW" w:eastAsia="zh-TW" w:bidi="zh-TW"/>
      </w:rPr>
    </w:lvl>
    <w:lvl w:ilvl="3" w:tplc="5D1C71BA">
      <w:numFmt w:val="bullet"/>
      <w:lvlText w:val="•"/>
      <w:lvlJc w:val="left"/>
      <w:pPr>
        <w:ind w:left="4272" w:hanging="601"/>
      </w:pPr>
      <w:rPr>
        <w:rFonts w:hint="default"/>
        <w:lang w:val="zh-TW" w:eastAsia="zh-TW" w:bidi="zh-TW"/>
      </w:rPr>
    </w:lvl>
    <w:lvl w:ilvl="4" w:tplc="4EA8E252">
      <w:numFmt w:val="bullet"/>
      <w:lvlText w:val="•"/>
      <w:lvlJc w:val="left"/>
      <w:pPr>
        <w:ind w:left="5779" w:hanging="601"/>
      </w:pPr>
      <w:rPr>
        <w:rFonts w:hint="default"/>
        <w:lang w:val="zh-TW" w:eastAsia="zh-TW" w:bidi="zh-TW"/>
      </w:rPr>
    </w:lvl>
    <w:lvl w:ilvl="5" w:tplc="267AA2F2">
      <w:numFmt w:val="bullet"/>
      <w:lvlText w:val="•"/>
      <w:lvlJc w:val="left"/>
      <w:pPr>
        <w:ind w:left="7285" w:hanging="601"/>
      </w:pPr>
      <w:rPr>
        <w:rFonts w:hint="default"/>
        <w:lang w:val="zh-TW" w:eastAsia="zh-TW" w:bidi="zh-TW"/>
      </w:rPr>
    </w:lvl>
    <w:lvl w:ilvl="6" w:tplc="D12293AE">
      <w:numFmt w:val="bullet"/>
      <w:lvlText w:val="•"/>
      <w:lvlJc w:val="left"/>
      <w:pPr>
        <w:ind w:left="8792" w:hanging="601"/>
      </w:pPr>
      <w:rPr>
        <w:rFonts w:hint="default"/>
        <w:lang w:val="zh-TW" w:eastAsia="zh-TW" w:bidi="zh-TW"/>
      </w:rPr>
    </w:lvl>
    <w:lvl w:ilvl="7" w:tplc="0B760272">
      <w:numFmt w:val="bullet"/>
      <w:lvlText w:val="•"/>
      <w:lvlJc w:val="left"/>
      <w:pPr>
        <w:ind w:left="10298" w:hanging="601"/>
      </w:pPr>
      <w:rPr>
        <w:rFonts w:hint="default"/>
        <w:lang w:val="zh-TW" w:eastAsia="zh-TW" w:bidi="zh-TW"/>
      </w:rPr>
    </w:lvl>
    <w:lvl w:ilvl="8" w:tplc="47DC59E2">
      <w:numFmt w:val="bullet"/>
      <w:lvlText w:val="•"/>
      <w:lvlJc w:val="left"/>
      <w:pPr>
        <w:ind w:left="11805" w:hanging="601"/>
      </w:pPr>
      <w:rPr>
        <w:rFonts w:hint="default"/>
        <w:lang w:val="zh-TW" w:eastAsia="zh-TW" w:bidi="zh-TW"/>
      </w:rPr>
    </w:lvl>
  </w:abstractNum>
  <w:abstractNum w:abstractNumId="38" w15:restartNumberingAfterBreak="0">
    <w:nsid w:val="6F682A47"/>
    <w:multiLevelType w:val="multilevel"/>
    <w:tmpl w:val="13A60BD2"/>
    <w:lvl w:ilvl="0">
      <w:start w:val="1"/>
      <w:numFmt w:val="taiwaneseCountingThousand"/>
      <w:suff w:val="nothing"/>
      <w:lvlText w:val="(%1)"/>
      <w:lvlJc w:val="left"/>
      <w:pPr>
        <w:ind w:left="2340" w:hanging="480"/>
      </w:pPr>
      <w:rPr>
        <w:rFonts w:hint="eastAsia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380" w:hanging="480"/>
      </w:pPr>
      <w:rPr>
        <w:rFonts w:ascii="Times New Roman" w:eastAsia="新細明體" w:hAnsi="Times New Roman" w:cs="Times New Roman" w:hint="eastAsia"/>
        <w:vertAlign w:val="baseline"/>
      </w:rPr>
    </w:lvl>
    <w:lvl w:ilvl="2">
      <w:start w:val="1"/>
      <w:numFmt w:val="decimal"/>
      <w:lvlText w:val="%3、"/>
      <w:lvlJc w:val="left"/>
      <w:pPr>
        <w:ind w:left="2100" w:hanging="720"/>
      </w:pPr>
      <w:rPr>
        <w:rFonts w:ascii="Times New Roman" w:eastAsia="新細明體" w:hAnsi="Times New Roman" w:cs="Times New Roman" w:hint="eastAsia"/>
        <w:vertAlign w:val="baseline"/>
      </w:rPr>
    </w:lvl>
    <w:lvl w:ilvl="3">
      <w:start w:val="1"/>
      <w:numFmt w:val="decimal"/>
      <w:lvlText w:val="（%4）"/>
      <w:lvlJc w:val="left"/>
      <w:pPr>
        <w:ind w:left="2580" w:hanging="720"/>
      </w:pPr>
      <w:rPr>
        <w:rFonts w:ascii="Times New Roman" w:eastAsia="新細明體" w:hAnsi="Times New Roman" w:cs="Times New Roman" w:hint="eastAsia"/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rFonts w:ascii="Times New Roman" w:eastAsia="新細明體" w:hAnsi="Times New Roman"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rFonts w:ascii="Times New Roman" w:eastAsia="新細明體" w:hAnsi="Times New Roman"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rFonts w:ascii="Times New Roman" w:eastAsia="新細明體" w:hAnsi="Times New Roman" w:cs="Times New Roman" w:hint="eastAsia"/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rFonts w:ascii="Times New Roman" w:eastAsia="新細明體" w:hAnsi="Times New Roman"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rFonts w:ascii="Times New Roman" w:eastAsia="新細明體" w:hAnsi="Times New Roman" w:cs="Times New Roman" w:hint="eastAsia"/>
        <w:vertAlign w:val="baseline"/>
      </w:rPr>
    </w:lvl>
  </w:abstractNum>
  <w:abstractNum w:abstractNumId="39" w15:restartNumberingAfterBreak="0">
    <w:nsid w:val="73671830"/>
    <w:multiLevelType w:val="hybridMultilevel"/>
    <w:tmpl w:val="935A4C12"/>
    <w:lvl w:ilvl="0" w:tplc="72B40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DF7231"/>
    <w:multiLevelType w:val="hybridMultilevel"/>
    <w:tmpl w:val="D41A94BC"/>
    <w:lvl w:ilvl="0" w:tplc="6C567A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EA7B9D"/>
    <w:multiLevelType w:val="hybridMultilevel"/>
    <w:tmpl w:val="58D8C008"/>
    <w:lvl w:ilvl="0" w:tplc="8274FF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C42A58">
      <w:start w:val="1"/>
      <w:numFmt w:val="taiwaneseCountingThousand"/>
      <w:suff w:val="nothing"/>
      <w:lvlText w:val="（%2）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8"/>
  </w:num>
  <w:num w:numId="3">
    <w:abstractNumId w:val="27"/>
  </w:num>
  <w:num w:numId="4">
    <w:abstractNumId w:val="13"/>
  </w:num>
  <w:num w:numId="5">
    <w:abstractNumId w:val="10"/>
  </w:num>
  <w:num w:numId="6">
    <w:abstractNumId w:val="17"/>
  </w:num>
  <w:num w:numId="7">
    <w:abstractNumId w:val="8"/>
  </w:num>
  <w:num w:numId="8">
    <w:abstractNumId w:val="14"/>
  </w:num>
  <w:num w:numId="9">
    <w:abstractNumId w:val="16"/>
  </w:num>
  <w:num w:numId="10">
    <w:abstractNumId w:val="30"/>
  </w:num>
  <w:num w:numId="11">
    <w:abstractNumId w:val="37"/>
  </w:num>
  <w:num w:numId="12">
    <w:abstractNumId w:val="32"/>
  </w:num>
  <w:num w:numId="13">
    <w:abstractNumId w:val="4"/>
  </w:num>
  <w:num w:numId="14">
    <w:abstractNumId w:val="33"/>
  </w:num>
  <w:num w:numId="15">
    <w:abstractNumId w:val="34"/>
  </w:num>
  <w:num w:numId="16">
    <w:abstractNumId w:val="26"/>
  </w:num>
  <w:num w:numId="17">
    <w:abstractNumId w:val="35"/>
  </w:num>
  <w:num w:numId="18">
    <w:abstractNumId w:val="15"/>
  </w:num>
  <w:num w:numId="19">
    <w:abstractNumId w:val="11"/>
  </w:num>
  <w:num w:numId="20">
    <w:abstractNumId w:val="1"/>
  </w:num>
  <w:num w:numId="21">
    <w:abstractNumId w:val="40"/>
  </w:num>
  <w:num w:numId="22">
    <w:abstractNumId w:val="25"/>
  </w:num>
  <w:num w:numId="23">
    <w:abstractNumId w:val="23"/>
  </w:num>
  <w:num w:numId="24">
    <w:abstractNumId w:val="28"/>
  </w:num>
  <w:num w:numId="25">
    <w:abstractNumId w:val="36"/>
  </w:num>
  <w:num w:numId="26">
    <w:abstractNumId w:val="24"/>
  </w:num>
  <w:num w:numId="27">
    <w:abstractNumId w:val="21"/>
  </w:num>
  <w:num w:numId="28">
    <w:abstractNumId w:val="0"/>
  </w:num>
  <w:num w:numId="29">
    <w:abstractNumId w:val="41"/>
  </w:num>
  <w:num w:numId="30">
    <w:abstractNumId w:val="7"/>
  </w:num>
  <w:num w:numId="31">
    <w:abstractNumId w:val="5"/>
  </w:num>
  <w:num w:numId="32">
    <w:abstractNumId w:val="31"/>
  </w:num>
  <w:num w:numId="33">
    <w:abstractNumId w:val="12"/>
  </w:num>
  <w:num w:numId="34">
    <w:abstractNumId w:val="29"/>
  </w:num>
  <w:num w:numId="35">
    <w:abstractNumId w:val="19"/>
  </w:num>
  <w:num w:numId="36">
    <w:abstractNumId w:val="9"/>
  </w:num>
  <w:num w:numId="37">
    <w:abstractNumId w:val="2"/>
  </w:num>
  <w:num w:numId="38">
    <w:abstractNumId w:val="3"/>
  </w:num>
  <w:num w:numId="39">
    <w:abstractNumId w:val="22"/>
  </w:num>
  <w:num w:numId="40">
    <w:abstractNumId w:val="39"/>
  </w:num>
  <w:num w:numId="41">
    <w:abstractNumId w:val="6"/>
  </w:num>
  <w:num w:numId="42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B1"/>
    <w:rsid w:val="00005A1F"/>
    <w:rsid w:val="00013A60"/>
    <w:rsid w:val="00014FC2"/>
    <w:rsid w:val="00025E02"/>
    <w:rsid w:val="000306C1"/>
    <w:rsid w:val="00036190"/>
    <w:rsid w:val="00041979"/>
    <w:rsid w:val="00041C63"/>
    <w:rsid w:val="000462FE"/>
    <w:rsid w:val="00047EFC"/>
    <w:rsid w:val="0005098B"/>
    <w:rsid w:val="00052A97"/>
    <w:rsid w:val="00052C40"/>
    <w:rsid w:val="0006014C"/>
    <w:rsid w:val="00062EA1"/>
    <w:rsid w:val="00063589"/>
    <w:rsid w:val="00064766"/>
    <w:rsid w:val="000732FF"/>
    <w:rsid w:val="00073CDB"/>
    <w:rsid w:val="000766A8"/>
    <w:rsid w:val="00077B94"/>
    <w:rsid w:val="000838EE"/>
    <w:rsid w:val="000907B7"/>
    <w:rsid w:val="000A0986"/>
    <w:rsid w:val="000B46E4"/>
    <w:rsid w:val="000B4849"/>
    <w:rsid w:val="000C67B9"/>
    <w:rsid w:val="000E2DE2"/>
    <w:rsid w:val="000E6F82"/>
    <w:rsid w:val="001011D7"/>
    <w:rsid w:val="00101BFF"/>
    <w:rsid w:val="00103287"/>
    <w:rsid w:val="00113469"/>
    <w:rsid w:val="0012323E"/>
    <w:rsid w:val="00124529"/>
    <w:rsid w:val="00125E15"/>
    <w:rsid w:val="0013260D"/>
    <w:rsid w:val="00135DCE"/>
    <w:rsid w:val="0013647D"/>
    <w:rsid w:val="00146D14"/>
    <w:rsid w:val="00156304"/>
    <w:rsid w:val="00157654"/>
    <w:rsid w:val="00160C89"/>
    <w:rsid w:val="00170147"/>
    <w:rsid w:val="00191EE4"/>
    <w:rsid w:val="0019607B"/>
    <w:rsid w:val="001A0723"/>
    <w:rsid w:val="001A27F1"/>
    <w:rsid w:val="001A2ED1"/>
    <w:rsid w:val="001A69FA"/>
    <w:rsid w:val="001B03E3"/>
    <w:rsid w:val="001B11E0"/>
    <w:rsid w:val="001B4A19"/>
    <w:rsid w:val="001B66DD"/>
    <w:rsid w:val="001C09CE"/>
    <w:rsid w:val="001C2457"/>
    <w:rsid w:val="001D5FEE"/>
    <w:rsid w:val="001E1CC7"/>
    <w:rsid w:val="001E52D6"/>
    <w:rsid w:val="001E7F27"/>
    <w:rsid w:val="001F2F5A"/>
    <w:rsid w:val="001F49EE"/>
    <w:rsid w:val="001F4AB3"/>
    <w:rsid w:val="001F682D"/>
    <w:rsid w:val="00211A26"/>
    <w:rsid w:val="0021330A"/>
    <w:rsid w:val="0021366B"/>
    <w:rsid w:val="00215E3D"/>
    <w:rsid w:val="00233119"/>
    <w:rsid w:val="00234306"/>
    <w:rsid w:val="00256017"/>
    <w:rsid w:val="00265B4B"/>
    <w:rsid w:val="0026643D"/>
    <w:rsid w:val="0026797F"/>
    <w:rsid w:val="0027443C"/>
    <w:rsid w:val="00281DE4"/>
    <w:rsid w:val="00291E61"/>
    <w:rsid w:val="002A06EC"/>
    <w:rsid w:val="002A07A8"/>
    <w:rsid w:val="002B5463"/>
    <w:rsid w:val="002C01F5"/>
    <w:rsid w:val="002C40FD"/>
    <w:rsid w:val="002C45EB"/>
    <w:rsid w:val="002D4F6B"/>
    <w:rsid w:val="002D6663"/>
    <w:rsid w:val="002E30FC"/>
    <w:rsid w:val="00310555"/>
    <w:rsid w:val="003157EC"/>
    <w:rsid w:val="00321357"/>
    <w:rsid w:val="00321684"/>
    <w:rsid w:val="00324424"/>
    <w:rsid w:val="00325530"/>
    <w:rsid w:val="00326F3C"/>
    <w:rsid w:val="00330077"/>
    <w:rsid w:val="00330D79"/>
    <w:rsid w:val="0033219E"/>
    <w:rsid w:val="00346AB0"/>
    <w:rsid w:val="00346BD4"/>
    <w:rsid w:val="003729D5"/>
    <w:rsid w:val="003732A6"/>
    <w:rsid w:val="0038422E"/>
    <w:rsid w:val="00385CF3"/>
    <w:rsid w:val="00390DE7"/>
    <w:rsid w:val="003A4147"/>
    <w:rsid w:val="003B1BBD"/>
    <w:rsid w:val="003B457C"/>
    <w:rsid w:val="003B6AD5"/>
    <w:rsid w:val="003C02D0"/>
    <w:rsid w:val="003C0B9A"/>
    <w:rsid w:val="003E27FF"/>
    <w:rsid w:val="003E3F1C"/>
    <w:rsid w:val="003F5E15"/>
    <w:rsid w:val="00416752"/>
    <w:rsid w:val="00430BA7"/>
    <w:rsid w:val="0043359C"/>
    <w:rsid w:val="00433647"/>
    <w:rsid w:val="00437B91"/>
    <w:rsid w:val="004521AF"/>
    <w:rsid w:val="004554D2"/>
    <w:rsid w:val="00461365"/>
    <w:rsid w:val="00466E36"/>
    <w:rsid w:val="00474BBC"/>
    <w:rsid w:val="00483569"/>
    <w:rsid w:val="004922B0"/>
    <w:rsid w:val="00492C4B"/>
    <w:rsid w:val="0049377A"/>
    <w:rsid w:val="004A2411"/>
    <w:rsid w:val="004A460B"/>
    <w:rsid w:val="004B0CDD"/>
    <w:rsid w:val="004B1898"/>
    <w:rsid w:val="004B7CFB"/>
    <w:rsid w:val="004C4317"/>
    <w:rsid w:val="004C6AF3"/>
    <w:rsid w:val="004D338F"/>
    <w:rsid w:val="004D4004"/>
    <w:rsid w:val="004E01B0"/>
    <w:rsid w:val="004E5583"/>
    <w:rsid w:val="004F1CEC"/>
    <w:rsid w:val="004F23E5"/>
    <w:rsid w:val="004F28DE"/>
    <w:rsid w:val="004F7234"/>
    <w:rsid w:val="005057A7"/>
    <w:rsid w:val="0051136B"/>
    <w:rsid w:val="0051664E"/>
    <w:rsid w:val="00530797"/>
    <w:rsid w:val="005342DE"/>
    <w:rsid w:val="005355C7"/>
    <w:rsid w:val="005465F6"/>
    <w:rsid w:val="005622FC"/>
    <w:rsid w:val="005664F5"/>
    <w:rsid w:val="00570267"/>
    <w:rsid w:val="00570E7F"/>
    <w:rsid w:val="00575A5D"/>
    <w:rsid w:val="00575B9A"/>
    <w:rsid w:val="00580BE2"/>
    <w:rsid w:val="00583AC8"/>
    <w:rsid w:val="00596E8A"/>
    <w:rsid w:val="00597F0C"/>
    <w:rsid w:val="005B194D"/>
    <w:rsid w:val="005B7208"/>
    <w:rsid w:val="005C42B0"/>
    <w:rsid w:val="005D0B5A"/>
    <w:rsid w:val="005D5702"/>
    <w:rsid w:val="005E2CCC"/>
    <w:rsid w:val="005E32DB"/>
    <w:rsid w:val="005E4CD9"/>
    <w:rsid w:val="005F0613"/>
    <w:rsid w:val="005F0BC0"/>
    <w:rsid w:val="005F2484"/>
    <w:rsid w:val="005F7C56"/>
    <w:rsid w:val="00607748"/>
    <w:rsid w:val="00617B7D"/>
    <w:rsid w:val="00620240"/>
    <w:rsid w:val="00620558"/>
    <w:rsid w:val="006368A0"/>
    <w:rsid w:val="00644A70"/>
    <w:rsid w:val="0064696E"/>
    <w:rsid w:val="00646B28"/>
    <w:rsid w:val="006534BB"/>
    <w:rsid w:val="00665490"/>
    <w:rsid w:val="0066600C"/>
    <w:rsid w:val="00672C5C"/>
    <w:rsid w:val="0067707D"/>
    <w:rsid w:val="006826A7"/>
    <w:rsid w:val="00691FA7"/>
    <w:rsid w:val="006B4CDC"/>
    <w:rsid w:val="006B6693"/>
    <w:rsid w:val="006D0A38"/>
    <w:rsid w:val="006D1B07"/>
    <w:rsid w:val="006D2C4F"/>
    <w:rsid w:val="006D5C8D"/>
    <w:rsid w:val="006D6BC5"/>
    <w:rsid w:val="006F1237"/>
    <w:rsid w:val="006F5785"/>
    <w:rsid w:val="006F6552"/>
    <w:rsid w:val="00700324"/>
    <w:rsid w:val="00701E44"/>
    <w:rsid w:val="00715C60"/>
    <w:rsid w:val="00727AEB"/>
    <w:rsid w:val="00740FAE"/>
    <w:rsid w:val="007445E0"/>
    <w:rsid w:val="00751BE8"/>
    <w:rsid w:val="00756D3A"/>
    <w:rsid w:val="0076120B"/>
    <w:rsid w:val="0076305A"/>
    <w:rsid w:val="00770606"/>
    <w:rsid w:val="007709ED"/>
    <w:rsid w:val="00785709"/>
    <w:rsid w:val="0079112C"/>
    <w:rsid w:val="00793839"/>
    <w:rsid w:val="00794B5A"/>
    <w:rsid w:val="007A09D6"/>
    <w:rsid w:val="007B1AC0"/>
    <w:rsid w:val="007C44EE"/>
    <w:rsid w:val="007C4AA7"/>
    <w:rsid w:val="007E59A0"/>
    <w:rsid w:val="007E76F3"/>
    <w:rsid w:val="007F1C62"/>
    <w:rsid w:val="00814D33"/>
    <w:rsid w:val="00816EB4"/>
    <w:rsid w:val="00826398"/>
    <w:rsid w:val="0082702B"/>
    <w:rsid w:val="00827338"/>
    <w:rsid w:val="008342AC"/>
    <w:rsid w:val="008514B4"/>
    <w:rsid w:val="00854A73"/>
    <w:rsid w:val="0086069C"/>
    <w:rsid w:val="00866974"/>
    <w:rsid w:val="00876283"/>
    <w:rsid w:val="008A471B"/>
    <w:rsid w:val="008B28D5"/>
    <w:rsid w:val="008B4404"/>
    <w:rsid w:val="008C64C2"/>
    <w:rsid w:val="008E3B04"/>
    <w:rsid w:val="008E7193"/>
    <w:rsid w:val="00903307"/>
    <w:rsid w:val="0091578C"/>
    <w:rsid w:val="009252AA"/>
    <w:rsid w:val="00937393"/>
    <w:rsid w:val="009379B3"/>
    <w:rsid w:val="0094407B"/>
    <w:rsid w:val="0095482C"/>
    <w:rsid w:val="00963102"/>
    <w:rsid w:val="00984E4A"/>
    <w:rsid w:val="00986BFF"/>
    <w:rsid w:val="0099109A"/>
    <w:rsid w:val="009920B4"/>
    <w:rsid w:val="009B111B"/>
    <w:rsid w:val="009B6FB0"/>
    <w:rsid w:val="009B7891"/>
    <w:rsid w:val="009D0090"/>
    <w:rsid w:val="009D546D"/>
    <w:rsid w:val="009D7955"/>
    <w:rsid w:val="009F323B"/>
    <w:rsid w:val="009F6EB1"/>
    <w:rsid w:val="00A005C2"/>
    <w:rsid w:val="00A137D0"/>
    <w:rsid w:val="00A1460C"/>
    <w:rsid w:val="00A15874"/>
    <w:rsid w:val="00A23F08"/>
    <w:rsid w:val="00A31B32"/>
    <w:rsid w:val="00A32F07"/>
    <w:rsid w:val="00A33AC4"/>
    <w:rsid w:val="00A35CA8"/>
    <w:rsid w:val="00A443B7"/>
    <w:rsid w:val="00A46550"/>
    <w:rsid w:val="00A47653"/>
    <w:rsid w:val="00A504FC"/>
    <w:rsid w:val="00A54C0A"/>
    <w:rsid w:val="00A61E5B"/>
    <w:rsid w:val="00A70FC0"/>
    <w:rsid w:val="00A71B33"/>
    <w:rsid w:val="00A7544F"/>
    <w:rsid w:val="00A7569A"/>
    <w:rsid w:val="00A75DD7"/>
    <w:rsid w:val="00A82D6E"/>
    <w:rsid w:val="00A94B44"/>
    <w:rsid w:val="00AA682F"/>
    <w:rsid w:val="00AC4837"/>
    <w:rsid w:val="00AD05F9"/>
    <w:rsid w:val="00AD4D87"/>
    <w:rsid w:val="00AE1946"/>
    <w:rsid w:val="00AE2037"/>
    <w:rsid w:val="00AE277B"/>
    <w:rsid w:val="00AE4E83"/>
    <w:rsid w:val="00AE50F4"/>
    <w:rsid w:val="00AE7B70"/>
    <w:rsid w:val="00AF65B5"/>
    <w:rsid w:val="00B01C43"/>
    <w:rsid w:val="00B076C6"/>
    <w:rsid w:val="00B131AE"/>
    <w:rsid w:val="00B158E1"/>
    <w:rsid w:val="00B175A2"/>
    <w:rsid w:val="00B244A1"/>
    <w:rsid w:val="00B345F5"/>
    <w:rsid w:val="00B36FC8"/>
    <w:rsid w:val="00B5379C"/>
    <w:rsid w:val="00B56643"/>
    <w:rsid w:val="00B56D81"/>
    <w:rsid w:val="00B61A9D"/>
    <w:rsid w:val="00B73B4A"/>
    <w:rsid w:val="00B74D90"/>
    <w:rsid w:val="00B7637C"/>
    <w:rsid w:val="00B76A71"/>
    <w:rsid w:val="00B80BAF"/>
    <w:rsid w:val="00B84A99"/>
    <w:rsid w:val="00B90A5F"/>
    <w:rsid w:val="00B94342"/>
    <w:rsid w:val="00B975C1"/>
    <w:rsid w:val="00B979D0"/>
    <w:rsid w:val="00BA02F0"/>
    <w:rsid w:val="00BA0487"/>
    <w:rsid w:val="00BA3D52"/>
    <w:rsid w:val="00BA5FEB"/>
    <w:rsid w:val="00BA6B5D"/>
    <w:rsid w:val="00BA7F31"/>
    <w:rsid w:val="00BB0DF1"/>
    <w:rsid w:val="00BC1359"/>
    <w:rsid w:val="00BC2183"/>
    <w:rsid w:val="00BC238E"/>
    <w:rsid w:val="00BC34EB"/>
    <w:rsid w:val="00BE265D"/>
    <w:rsid w:val="00BF0E25"/>
    <w:rsid w:val="00BF6C60"/>
    <w:rsid w:val="00C11F9D"/>
    <w:rsid w:val="00C138DC"/>
    <w:rsid w:val="00C216F3"/>
    <w:rsid w:val="00C22C51"/>
    <w:rsid w:val="00C236BB"/>
    <w:rsid w:val="00C25A1A"/>
    <w:rsid w:val="00C26463"/>
    <w:rsid w:val="00C41BE9"/>
    <w:rsid w:val="00C51031"/>
    <w:rsid w:val="00C54D65"/>
    <w:rsid w:val="00C608B8"/>
    <w:rsid w:val="00C64D38"/>
    <w:rsid w:val="00C67819"/>
    <w:rsid w:val="00C720B5"/>
    <w:rsid w:val="00C77385"/>
    <w:rsid w:val="00CA4E60"/>
    <w:rsid w:val="00CA56C1"/>
    <w:rsid w:val="00CA5995"/>
    <w:rsid w:val="00CA7812"/>
    <w:rsid w:val="00CC0A8B"/>
    <w:rsid w:val="00CD42D2"/>
    <w:rsid w:val="00CE3223"/>
    <w:rsid w:val="00CE4317"/>
    <w:rsid w:val="00CE70F8"/>
    <w:rsid w:val="00CF0E50"/>
    <w:rsid w:val="00CF1542"/>
    <w:rsid w:val="00CF5E81"/>
    <w:rsid w:val="00CF7BAD"/>
    <w:rsid w:val="00D0190F"/>
    <w:rsid w:val="00D033A2"/>
    <w:rsid w:val="00D04C1B"/>
    <w:rsid w:val="00D16AFF"/>
    <w:rsid w:val="00D17383"/>
    <w:rsid w:val="00D22181"/>
    <w:rsid w:val="00D276B2"/>
    <w:rsid w:val="00D309C0"/>
    <w:rsid w:val="00D3274D"/>
    <w:rsid w:val="00D36CDF"/>
    <w:rsid w:val="00D41C14"/>
    <w:rsid w:val="00D44C0E"/>
    <w:rsid w:val="00D5219F"/>
    <w:rsid w:val="00D55A83"/>
    <w:rsid w:val="00D70E7D"/>
    <w:rsid w:val="00D73E89"/>
    <w:rsid w:val="00D75DB6"/>
    <w:rsid w:val="00D77525"/>
    <w:rsid w:val="00D817B8"/>
    <w:rsid w:val="00D82BC8"/>
    <w:rsid w:val="00D9310B"/>
    <w:rsid w:val="00D93A47"/>
    <w:rsid w:val="00DA1381"/>
    <w:rsid w:val="00DA2380"/>
    <w:rsid w:val="00DA66FB"/>
    <w:rsid w:val="00DB3862"/>
    <w:rsid w:val="00DC3A2C"/>
    <w:rsid w:val="00DC629E"/>
    <w:rsid w:val="00DD5D6D"/>
    <w:rsid w:val="00DF0970"/>
    <w:rsid w:val="00DF4DD6"/>
    <w:rsid w:val="00DF5732"/>
    <w:rsid w:val="00E014E3"/>
    <w:rsid w:val="00E02801"/>
    <w:rsid w:val="00E043AB"/>
    <w:rsid w:val="00E12753"/>
    <w:rsid w:val="00E15024"/>
    <w:rsid w:val="00E17B4F"/>
    <w:rsid w:val="00E229FA"/>
    <w:rsid w:val="00E23058"/>
    <w:rsid w:val="00E479CA"/>
    <w:rsid w:val="00E6100C"/>
    <w:rsid w:val="00E622E1"/>
    <w:rsid w:val="00E701F1"/>
    <w:rsid w:val="00E706AC"/>
    <w:rsid w:val="00E74415"/>
    <w:rsid w:val="00E80D74"/>
    <w:rsid w:val="00EA0C37"/>
    <w:rsid w:val="00EA77C2"/>
    <w:rsid w:val="00EB2521"/>
    <w:rsid w:val="00EC5404"/>
    <w:rsid w:val="00EE3947"/>
    <w:rsid w:val="00EF6284"/>
    <w:rsid w:val="00F10D04"/>
    <w:rsid w:val="00F13FEA"/>
    <w:rsid w:val="00F14A27"/>
    <w:rsid w:val="00F1658C"/>
    <w:rsid w:val="00F225A5"/>
    <w:rsid w:val="00F250FA"/>
    <w:rsid w:val="00F327A7"/>
    <w:rsid w:val="00F37CDC"/>
    <w:rsid w:val="00F41801"/>
    <w:rsid w:val="00F47277"/>
    <w:rsid w:val="00F528EA"/>
    <w:rsid w:val="00F54F23"/>
    <w:rsid w:val="00F611DF"/>
    <w:rsid w:val="00F662DA"/>
    <w:rsid w:val="00F6755A"/>
    <w:rsid w:val="00F67899"/>
    <w:rsid w:val="00F707A0"/>
    <w:rsid w:val="00F80EC7"/>
    <w:rsid w:val="00F84797"/>
    <w:rsid w:val="00F9202B"/>
    <w:rsid w:val="00F9463E"/>
    <w:rsid w:val="00F94E2A"/>
    <w:rsid w:val="00FA43E7"/>
    <w:rsid w:val="00FA6FCB"/>
    <w:rsid w:val="00FB4FF0"/>
    <w:rsid w:val="00FC1016"/>
    <w:rsid w:val="00FC180E"/>
    <w:rsid w:val="00FC5C35"/>
    <w:rsid w:val="00FD2AE3"/>
    <w:rsid w:val="00FD4CC3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E685A"/>
  <w15:docId w15:val="{2D125CF5-E7CA-4344-95CD-DA6392A1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2183"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F5E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54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F1542"/>
  </w:style>
  <w:style w:type="paragraph" w:styleId="a9">
    <w:name w:val="footer"/>
    <w:basedOn w:val="a"/>
    <w:link w:val="aa"/>
    <w:uiPriority w:val="99"/>
    <w:unhideWhenUsed/>
    <w:rsid w:val="00CF154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F1542"/>
  </w:style>
  <w:style w:type="paragraph" w:styleId="ab">
    <w:name w:val="List Paragraph"/>
    <w:basedOn w:val="a"/>
    <w:uiPriority w:val="34"/>
    <w:qFormat/>
    <w:rsid w:val="00E706AC"/>
    <w:pPr>
      <w:ind w:leftChars="200" w:left="480"/>
    </w:pPr>
  </w:style>
  <w:style w:type="table" w:styleId="ac">
    <w:name w:val="Table Grid"/>
    <w:basedOn w:val="a1"/>
    <w:uiPriority w:val="39"/>
    <w:rsid w:val="009252AA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67819"/>
    <w:pPr>
      <w:widowControl w:val="0"/>
      <w:autoSpaceDE w:val="0"/>
      <w:autoSpaceDN w:val="0"/>
    </w:pPr>
    <w:rPr>
      <w:rFonts w:ascii="新細明體" w:eastAsia="新細明體" w:hAnsi="新細明體" w:cs="新細明體"/>
      <w:sz w:val="28"/>
      <w:szCs w:val="28"/>
      <w:lang w:val="zh-TW" w:bidi="zh-TW"/>
    </w:rPr>
  </w:style>
  <w:style w:type="character" w:customStyle="1" w:styleId="ae">
    <w:name w:val="本文 字元"/>
    <w:basedOn w:val="a0"/>
    <w:link w:val="ad"/>
    <w:uiPriority w:val="1"/>
    <w:rsid w:val="00C67819"/>
    <w:rPr>
      <w:rFonts w:ascii="新細明體" w:eastAsia="新細明體" w:hAnsi="新細明體" w:cs="新細明體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67819"/>
    <w:pPr>
      <w:widowControl w:val="0"/>
      <w:autoSpaceDE w:val="0"/>
      <w:autoSpaceDN w:val="0"/>
    </w:pPr>
    <w:rPr>
      <w:rFonts w:ascii="新細明體" w:eastAsia="新細明體" w:hAnsi="新細明體" w:cs="新細明體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64696E"/>
    <w:rPr>
      <w:color w:val="0000FF"/>
      <w:u w:val="single"/>
    </w:rPr>
  </w:style>
  <w:style w:type="table" w:customStyle="1" w:styleId="33">
    <w:name w:val="表格格線3"/>
    <w:basedOn w:val="a1"/>
    <w:next w:val="ac"/>
    <w:uiPriority w:val="39"/>
    <w:rsid w:val="00215E3D"/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格格線1"/>
    <w:basedOn w:val="a1"/>
    <w:next w:val="ac"/>
    <w:uiPriority w:val="59"/>
    <w:rsid w:val="00AF65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9139-74B7-4A2A-9BE5-004AAD81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徐列智</dc:creator>
  <cp:keywords/>
  <dc:description/>
  <cp:lastModifiedBy>lces310</cp:lastModifiedBy>
  <cp:revision>4</cp:revision>
  <cp:lastPrinted>2022-07-27T02:27:00Z</cp:lastPrinted>
  <dcterms:created xsi:type="dcterms:W3CDTF">2023-08-15T05:46:00Z</dcterms:created>
  <dcterms:modified xsi:type="dcterms:W3CDTF">2024-08-09T03:50:00Z</dcterms:modified>
</cp:coreProperties>
</file>