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DE704F">
        <w:rPr>
          <w:sz w:val="28"/>
          <w:szCs w:val="28"/>
        </w:rPr>
        <w:t>1</w:t>
      </w:r>
      <w:r w:rsidRPr="00CD424D">
        <w:rPr>
          <w:rFonts w:hint="eastAsia"/>
          <w:sz w:val="28"/>
          <w:szCs w:val="28"/>
        </w:rPr>
        <w:t>學年度</w:t>
      </w:r>
      <w:r w:rsidR="00D610A1">
        <w:rPr>
          <w:rFonts w:hint="eastAsia"/>
          <w:sz w:val="28"/>
          <w:szCs w:val="28"/>
        </w:rPr>
        <w:t>上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276"/>
        <w:gridCol w:w="850"/>
        <w:gridCol w:w="1559"/>
        <w:gridCol w:w="2410"/>
        <w:gridCol w:w="1985"/>
        <w:gridCol w:w="1701"/>
      </w:tblGrid>
      <w:tr w:rsidR="001A33C9" w:rsidRPr="006A52B2" w:rsidTr="00B56343">
        <w:tc>
          <w:tcPr>
            <w:tcW w:w="993" w:type="dxa"/>
          </w:tcPr>
          <w:p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276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85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55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1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985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941C75" w:rsidRPr="006A52B2" w:rsidTr="00B56343">
        <w:tc>
          <w:tcPr>
            <w:tcW w:w="993" w:type="dxa"/>
          </w:tcPr>
          <w:p w:rsidR="00941C75" w:rsidRDefault="00941C75" w:rsidP="00941C7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941C75" w:rsidRPr="000D40EC" w:rsidRDefault="00941C75" w:rsidP="00941C75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陳麗美</w:t>
            </w:r>
          </w:p>
        </w:tc>
        <w:tc>
          <w:tcPr>
            <w:tcW w:w="85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四甲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本土語文-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閩南語</w:t>
            </w:r>
          </w:p>
        </w:tc>
        <w:tc>
          <w:tcPr>
            <w:tcW w:w="241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)第1節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早上8: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09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985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</w:tr>
      <w:tr w:rsidR="00941C75" w:rsidRPr="006A52B2" w:rsidTr="00B56343">
        <w:tc>
          <w:tcPr>
            <w:tcW w:w="993" w:type="dxa"/>
          </w:tcPr>
          <w:p w:rsidR="00941C75" w:rsidRDefault="00941C75" w:rsidP="00941C7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941C75" w:rsidRPr="000D40EC" w:rsidRDefault="00941C75" w:rsidP="00941C75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林冠良</w:t>
            </w:r>
          </w:p>
        </w:tc>
        <w:tc>
          <w:tcPr>
            <w:tcW w:w="85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1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(五)第6節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35</w:t>
            </w:r>
          </w:p>
        </w:tc>
        <w:tc>
          <w:tcPr>
            <w:tcW w:w="1985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</w:tr>
      <w:tr w:rsidR="00941C75" w:rsidRPr="006A52B2" w:rsidTr="00B56343">
        <w:tc>
          <w:tcPr>
            <w:tcW w:w="993" w:type="dxa"/>
          </w:tcPr>
          <w:p w:rsidR="00941C75" w:rsidRDefault="00941C75" w:rsidP="00941C7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941C75" w:rsidRPr="000D40EC" w:rsidRDefault="00941C75" w:rsidP="00941C75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蘇君霏</w:t>
            </w:r>
          </w:p>
        </w:tc>
        <w:tc>
          <w:tcPr>
            <w:tcW w:w="85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國語</w:t>
            </w:r>
          </w:p>
        </w:tc>
        <w:tc>
          <w:tcPr>
            <w:tcW w:w="241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18</w:t>
            </w:r>
            <w:r>
              <w:rPr>
                <w:rFonts w:cs="Times New Roman" w:hint="eastAsia"/>
              </w:rPr>
              <w:t>(五)第1節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早上8: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0</w:t>
            </w:r>
          </w:p>
        </w:tc>
        <w:tc>
          <w:tcPr>
            <w:tcW w:w="1985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</w:tr>
      <w:tr w:rsidR="00941C75" w:rsidRPr="006A52B2" w:rsidTr="00B56343">
        <w:tc>
          <w:tcPr>
            <w:tcW w:w="993" w:type="dxa"/>
          </w:tcPr>
          <w:p w:rsidR="00941C75" w:rsidRDefault="00941C75" w:rsidP="00941C7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41C75" w:rsidRPr="000D40EC" w:rsidRDefault="00941C75" w:rsidP="00941C75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40EC">
              <w:rPr>
                <w:rFonts w:ascii="標楷體" w:eastAsia="標楷體" w:hint="eastAsia"/>
                <w:sz w:val="28"/>
                <w:szCs w:val="28"/>
              </w:rPr>
              <w:t>盧美枝</w:t>
            </w:r>
          </w:p>
        </w:tc>
        <w:tc>
          <w:tcPr>
            <w:tcW w:w="85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彈性課程-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創客生活</w:t>
            </w:r>
            <w:proofErr w:type="gramEnd"/>
          </w:p>
        </w:tc>
        <w:tc>
          <w:tcPr>
            <w:tcW w:w="241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/12/</w:t>
            </w:r>
            <w:r w:rsidR="00A95142"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(四)第3節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早上10:25~11:05</w:t>
            </w:r>
          </w:p>
        </w:tc>
        <w:tc>
          <w:tcPr>
            <w:tcW w:w="1985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</w:tr>
      <w:tr w:rsidR="00941C75" w:rsidRPr="006A52B2" w:rsidTr="00B56343">
        <w:tc>
          <w:tcPr>
            <w:tcW w:w="993" w:type="dxa"/>
          </w:tcPr>
          <w:p w:rsidR="00941C75" w:rsidRDefault="00941C75" w:rsidP="00941C75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941C75" w:rsidRPr="000D40EC" w:rsidRDefault="00941C75" w:rsidP="00941C75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許詩怡</w:t>
            </w:r>
          </w:p>
        </w:tc>
        <w:tc>
          <w:tcPr>
            <w:tcW w:w="85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10" w:type="dxa"/>
          </w:tcPr>
          <w:p w:rsidR="00941C75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/12/</w:t>
            </w:r>
            <w:r w:rsidR="00B278C7">
              <w:rPr>
                <w:rFonts w:cs="Times New Roman"/>
              </w:rPr>
              <w:t>16</w:t>
            </w:r>
            <w:bookmarkStart w:id="0" w:name="_GoBack"/>
            <w:bookmarkEnd w:id="0"/>
            <w:r>
              <w:rPr>
                <w:rFonts w:cs="Times New Roman" w:hint="eastAsia"/>
              </w:rPr>
              <w:t>(五)第2節</w:t>
            </w:r>
          </w:p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</w:t>
            </w:r>
          </w:p>
        </w:tc>
        <w:tc>
          <w:tcPr>
            <w:tcW w:w="1985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41C75" w:rsidRPr="006A52B2" w:rsidRDefault="00941C75" w:rsidP="00941C75">
            <w:pPr>
              <w:pStyle w:val="Default"/>
              <w:rPr>
                <w:rFonts w:cs="Times New Roman"/>
              </w:rPr>
            </w:pPr>
          </w:p>
        </w:tc>
      </w:tr>
      <w:tr w:rsidR="00941C75" w:rsidRPr="006A52B2" w:rsidTr="00B56343">
        <w:tc>
          <w:tcPr>
            <w:tcW w:w="10774" w:type="dxa"/>
            <w:gridSpan w:val="7"/>
          </w:tcPr>
          <w:p w:rsidR="00941C75" w:rsidRPr="006A52B2" w:rsidRDefault="00941C75" w:rsidP="00941C75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:rsidR="00941C75" w:rsidRPr="006A52B2" w:rsidRDefault="00941C75" w:rsidP="00941C75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:rsidR="00941C75" w:rsidRPr="006A52B2" w:rsidRDefault="00941C75" w:rsidP="00941C75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:rsidR="00941C75" w:rsidRPr="006A52B2" w:rsidRDefault="00941C75" w:rsidP="00941C75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:rsidR="00941C75" w:rsidRPr="006A52B2" w:rsidRDefault="00941C75" w:rsidP="00941C75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941C75" w:rsidRPr="006A52B2" w:rsidRDefault="00941C75" w:rsidP="00941C75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:rsidR="00941C75" w:rsidRPr="006A52B2" w:rsidRDefault="00941C75" w:rsidP="00941C75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941C75" w:rsidRPr="006A52B2" w:rsidRDefault="00941C75" w:rsidP="00941C75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:rsidR="00941C75" w:rsidRPr="006A52B2" w:rsidRDefault="00941C75" w:rsidP="00941C75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:rsidR="001A33C9" w:rsidRPr="00CD424D" w:rsidRDefault="001A33C9" w:rsidP="001A33C9">
      <w:pPr>
        <w:pStyle w:val="Default"/>
        <w:rPr>
          <w:rFonts w:cs="Times New Roman"/>
        </w:rPr>
      </w:pPr>
    </w:p>
    <w:p w:rsidR="001A33C9" w:rsidRPr="00CD424D" w:rsidRDefault="001A33C9" w:rsidP="001A33C9">
      <w:pPr>
        <w:pStyle w:val="Default"/>
        <w:rPr>
          <w:rFonts w:cs="Times New Roman"/>
        </w:rPr>
      </w:pPr>
    </w:p>
    <w:p w:rsidR="001A33C9" w:rsidRDefault="001A33C9" w:rsidP="001A33C9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D5A" w:rsidRDefault="000A2D5A" w:rsidP="001A33C9">
      <w:r>
        <w:separator/>
      </w:r>
    </w:p>
  </w:endnote>
  <w:endnote w:type="continuationSeparator" w:id="0">
    <w:p w:rsidR="000A2D5A" w:rsidRDefault="000A2D5A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D5A" w:rsidRDefault="000A2D5A" w:rsidP="001A33C9">
      <w:r>
        <w:separator/>
      </w:r>
    </w:p>
  </w:footnote>
  <w:footnote w:type="continuationSeparator" w:id="0">
    <w:p w:rsidR="000A2D5A" w:rsidRDefault="000A2D5A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232CF"/>
    <w:rsid w:val="0005232C"/>
    <w:rsid w:val="000A2D5A"/>
    <w:rsid w:val="000B14A2"/>
    <w:rsid w:val="000E45EC"/>
    <w:rsid w:val="00145D31"/>
    <w:rsid w:val="001A33C9"/>
    <w:rsid w:val="001C7CC8"/>
    <w:rsid w:val="00213432"/>
    <w:rsid w:val="00267DCF"/>
    <w:rsid w:val="0032597E"/>
    <w:rsid w:val="00346664"/>
    <w:rsid w:val="003D50D6"/>
    <w:rsid w:val="004765A0"/>
    <w:rsid w:val="0051797F"/>
    <w:rsid w:val="00522BC9"/>
    <w:rsid w:val="00542F3D"/>
    <w:rsid w:val="0054355A"/>
    <w:rsid w:val="00562762"/>
    <w:rsid w:val="00572728"/>
    <w:rsid w:val="00643503"/>
    <w:rsid w:val="00651E5E"/>
    <w:rsid w:val="006A7686"/>
    <w:rsid w:val="006E003B"/>
    <w:rsid w:val="0071140F"/>
    <w:rsid w:val="007320DC"/>
    <w:rsid w:val="00735CEC"/>
    <w:rsid w:val="00794146"/>
    <w:rsid w:val="007A76B7"/>
    <w:rsid w:val="007A7BF5"/>
    <w:rsid w:val="00843995"/>
    <w:rsid w:val="008D6170"/>
    <w:rsid w:val="0091184F"/>
    <w:rsid w:val="0091652A"/>
    <w:rsid w:val="0093600B"/>
    <w:rsid w:val="00941C75"/>
    <w:rsid w:val="00981236"/>
    <w:rsid w:val="009B5851"/>
    <w:rsid w:val="009C25CD"/>
    <w:rsid w:val="009E7D54"/>
    <w:rsid w:val="009F3A21"/>
    <w:rsid w:val="00A31A82"/>
    <w:rsid w:val="00A60402"/>
    <w:rsid w:val="00A95142"/>
    <w:rsid w:val="00AD5164"/>
    <w:rsid w:val="00B278C7"/>
    <w:rsid w:val="00B46AA8"/>
    <w:rsid w:val="00B56343"/>
    <w:rsid w:val="00BE5B81"/>
    <w:rsid w:val="00C1328F"/>
    <w:rsid w:val="00C55421"/>
    <w:rsid w:val="00D15118"/>
    <w:rsid w:val="00D169BE"/>
    <w:rsid w:val="00D40161"/>
    <w:rsid w:val="00D60931"/>
    <w:rsid w:val="00D610A1"/>
    <w:rsid w:val="00DD5FC3"/>
    <w:rsid w:val="00DE704F"/>
    <w:rsid w:val="00E448FE"/>
    <w:rsid w:val="00EE7698"/>
    <w:rsid w:val="00F13160"/>
    <w:rsid w:val="00F157AB"/>
    <w:rsid w:val="00F21F06"/>
    <w:rsid w:val="00F350AB"/>
    <w:rsid w:val="00F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A7F1A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2022-09-16T02:37:00Z</dcterms:created>
  <dcterms:modified xsi:type="dcterms:W3CDTF">2022-11-18T03:24:00Z</dcterms:modified>
</cp:coreProperties>
</file>